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216" w:rsidRPr="009C2807" w:rsidRDefault="00E41216" w:rsidP="00CD2833">
      <w:pPr>
        <w:spacing w:after="0" w:line="240" w:lineRule="auto"/>
        <w:rPr>
          <w:rFonts w:ascii="Arial" w:hAnsi="Arial" w:cs="Arial"/>
          <w:b/>
        </w:rPr>
      </w:pPr>
      <w:r w:rsidRPr="009C2807">
        <w:rPr>
          <w:rFonts w:ascii="Arial" w:hAnsi="Arial" w:cs="Arial"/>
          <w:b/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-234315</wp:posOffset>
            </wp:positionV>
            <wp:extent cx="2071843" cy="990600"/>
            <wp:effectExtent l="0" t="0" r="5080" b="0"/>
            <wp:wrapNone/>
            <wp:docPr id="2" name="Рисунок 1" descr="https://tzs174.com/media/files/banners/inside-placeholder-132707651_w640_h640_zapchasti-na-samos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zs174.com/media/files/banners/inside-placeholder-132707651_w640_h640_zapchasti-na-samosva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843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C2807">
        <w:rPr>
          <w:rFonts w:ascii="Arial" w:hAnsi="Arial" w:cs="Arial"/>
          <w:b/>
        </w:rPr>
        <w:t>ООО «МБ Трак сервис»</w:t>
      </w:r>
    </w:p>
    <w:p w:rsidR="00E41216" w:rsidRPr="009C2807" w:rsidRDefault="00E41216" w:rsidP="00CD2833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 xml:space="preserve">Официальный дилер </w:t>
      </w:r>
      <w:r w:rsidRPr="009C2807">
        <w:rPr>
          <w:rFonts w:ascii="Arial" w:hAnsi="Arial" w:cs="Arial"/>
          <w:lang w:val="en-US"/>
        </w:rPr>
        <w:t>SINOTRUK</w:t>
      </w:r>
      <w:r w:rsidRPr="009C2807">
        <w:rPr>
          <w:rFonts w:ascii="Arial" w:hAnsi="Arial" w:cs="Arial"/>
        </w:rPr>
        <w:t xml:space="preserve"> </w:t>
      </w:r>
      <w:r w:rsidRPr="009C2807">
        <w:rPr>
          <w:rFonts w:ascii="Arial" w:hAnsi="Arial" w:cs="Arial"/>
          <w:lang w:val="en-US"/>
        </w:rPr>
        <w:t>GROSS</w:t>
      </w:r>
    </w:p>
    <w:p w:rsidR="00E41216" w:rsidRPr="009C2807" w:rsidRDefault="00E41216" w:rsidP="00CD2833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>390047, г. Рязань  ул. Куйбышевское шоссе 52</w:t>
      </w:r>
      <w:r>
        <w:rPr>
          <w:rFonts w:ascii="Arial" w:hAnsi="Arial" w:cs="Arial"/>
        </w:rPr>
        <w:t>, лит. А</w:t>
      </w:r>
    </w:p>
    <w:p w:rsidR="00E41216" w:rsidRDefault="00E41216" w:rsidP="00CD2833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>Тел</w:t>
      </w:r>
      <w:r w:rsidRPr="00745479">
        <w:rPr>
          <w:rFonts w:ascii="Arial" w:hAnsi="Arial" w:cs="Arial"/>
        </w:rPr>
        <w:t>. +7 /4912/ 703-300</w:t>
      </w:r>
    </w:p>
    <w:p w:rsidR="00E41216" w:rsidRPr="00745479" w:rsidRDefault="00E41216" w:rsidP="00CD283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Сайт</w:t>
      </w:r>
      <w:r w:rsidRPr="00745479">
        <w:rPr>
          <w:rFonts w:ascii="Arial" w:hAnsi="Arial" w:cs="Arial"/>
        </w:rPr>
        <w:t xml:space="preserve">:  </w:t>
      </w:r>
      <w:r w:rsidRPr="009C2807">
        <w:rPr>
          <w:rFonts w:ascii="Arial" w:hAnsi="Arial" w:cs="Arial"/>
          <w:lang w:val="en-US"/>
        </w:rPr>
        <w:t>www</w:t>
      </w:r>
      <w:r w:rsidRPr="00745479">
        <w:rPr>
          <w:rFonts w:ascii="Arial" w:hAnsi="Arial" w:cs="Arial"/>
        </w:rPr>
        <w:t xml:space="preserve">. </w:t>
      </w:r>
      <w:proofErr w:type="spellStart"/>
      <w:r w:rsidRPr="009C2807">
        <w:rPr>
          <w:rFonts w:ascii="Arial" w:hAnsi="Arial" w:cs="Arial"/>
          <w:lang w:val="en-US"/>
        </w:rPr>
        <w:t>Sinotruk</w:t>
      </w:r>
      <w:proofErr w:type="spellEnd"/>
      <w:r w:rsidRPr="00745479">
        <w:rPr>
          <w:rFonts w:ascii="Arial" w:hAnsi="Arial" w:cs="Arial"/>
        </w:rPr>
        <w:t>62.</w:t>
      </w:r>
      <w:proofErr w:type="spellStart"/>
      <w:r w:rsidRPr="009C2807">
        <w:rPr>
          <w:rFonts w:ascii="Arial" w:hAnsi="Arial" w:cs="Arial"/>
          <w:lang w:val="en-US"/>
        </w:rPr>
        <w:t>ru</w:t>
      </w:r>
      <w:proofErr w:type="spellEnd"/>
      <w:r w:rsidRPr="00745479">
        <w:rPr>
          <w:rFonts w:ascii="Arial" w:hAnsi="Arial" w:cs="Arial"/>
        </w:rPr>
        <w:t xml:space="preserve">                       </w:t>
      </w:r>
    </w:p>
    <w:p w:rsidR="00E41216" w:rsidRPr="00745479" w:rsidRDefault="00E41216" w:rsidP="00CD2833">
      <w:pPr>
        <w:spacing w:after="0" w:line="240" w:lineRule="auto"/>
      </w:pPr>
      <w:r w:rsidRPr="00745479">
        <w:rPr>
          <w:rFonts w:ascii="Arial" w:hAnsi="Arial" w:cs="Arial"/>
        </w:rPr>
        <w:t xml:space="preserve"> </w:t>
      </w:r>
      <w:r w:rsidRPr="009C2807">
        <w:rPr>
          <w:rFonts w:ascii="Arial" w:hAnsi="Arial" w:cs="Arial"/>
          <w:lang w:val="en-US"/>
        </w:rPr>
        <w:t>E</w:t>
      </w:r>
      <w:r w:rsidRPr="00745479">
        <w:rPr>
          <w:rFonts w:ascii="Arial" w:hAnsi="Arial" w:cs="Arial"/>
        </w:rPr>
        <w:t>-</w:t>
      </w:r>
      <w:r w:rsidRPr="009C2807">
        <w:rPr>
          <w:rFonts w:ascii="Arial" w:hAnsi="Arial" w:cs="Arial"/>
          <w:lang w:val="en-US"/>
        </w:rPr>
        <w:t>mail</w:t>
      </w:r>
      <w:r w:rsidRPr="00745479">
        <w:rPr>
          <w:rFonts w:ascii="Arial" w:hAnsi="Arial" w:cs="Arial"/>
        </w:rPr>
        <w:t>:</w:t>
      </w:r>
      <w:r w:rsidRPr="009C2807">
        <w:rPr>
          <w:rFonts w:ascii="Arial" w:hAnsi="Arial" w:cs="Arial"/>
          <w:lang w:val="en-US"/>
        </w:rPr>
        <w:t>mail</w:t>
      </w:r>
      <w:r w:rsidRPr="00745479">
        <w:rPr>
          <w:rFonts w:ascii="Arial" w:hAnsi="Arial" w:cs="Arial"/>
        </w:rPr>
        <w:t>@</w:t>
      </w:r>
      <w:proofErr w:type="spellStart"/>
      <w:r w:rsidRPr="009C2807">
        <w:rPr>
          <w:rFonts w:ascii="Arial" w:hAnsi="Arial" w:cs="Arial"/>
          <w:lang w:val="en-US"/>
        </w:rPr>
        <w:t>sinotruk</w:t>
      </w:r>
      <w:proofErr w:type="spellEnd"/>
      <w:r w:rsidRPr="00745479">
        <w:rPr>
          <w:rFonts w:ascii="Arial" w:hAnsi="Arial" w:cs="Arial"/>
        </w:rPr>
        <w:t>62.</w:t>
      </w:r>
      <w:proofErr w:type="spellStart"/>
      <w:r w:rsidRPr="009C2807">
        <w:rPr>
          <w:rFonts w:ascii="Arial" w:hAnsi="Arial" w:cs="Arial"/>
          <w:lang w:val="en-US"/>
        </w:rPr>
        <w:t>ru</w:t>
      </w:r>
      <w:proofErr w:type="spellEnd"/>
      <w:r w:rsidRPr="00745479">
        <w:rPr>
          <w:rFonts w:ascii="Arial" w:hAnsi="Arial" w:cs="Arial"/>
        </w:rPr>
        <w:br/>
      </w:r>
      <w:r w:rsidRPr="00745479">
        <w:t>_______________________________________________________________________________________________</w:t>
      </w:r>
    </w:p>
    <w:p w:rsidR="007A328D" w:rsidRPr="00875A23" w:rsidRDefault="00E41216" w:rsidP="00E41216">
      <w:pPr>
        <w:suppressAutoHyphens/>
        <w:spacing w:after="0"/>
        <w:rPr>
          <w:rFonts w:ascii="Arial" w:eastAsia="Calibri" w:hAnsi="Arial" w:cs="Arial"/>
          <w:kern w:val="1"/>
          <w:sz w:val="24"/>
          <w:szCs w:val="24"/>
          <w:lang w:eastAsia="ar-SA"/>
        </w:rPr>
      </w:pPr>
      <w:r>
        <w:rPr>
          <w:rFonts w:ascii="Arial" w:eastAsia="Calibri" w:hAnsi="Arial" w:cs="Arial"/>
          <w:kern w:val="1"/>
          <w:sz w:val="24"/>
          <w:szCs w:val="24"/>
          <w:lang w:eastAsia="ar-SA"/>
        </w:rPr>
        <w:t>0</w:t>
      </w:r>
      <w:r w:rsidR="00CD2833">
        <w:rPr>
          <w:rFonts w:ascii="Arial" w:eastAsia="Calibri" w:hAnsi="Arial" w:cs="Arial"/>
          <w:kern w:val="1"/>
          <w:sz w:val="24"/>
          <w:szCs w:val="24"/>
          <w:lang w:eastAsia="ar-SA"/>
        </w:rPr>
        <w:t>4</w:t>
      </w:r>
      <w:r>
        <w:rPr>
          <w:rFonts w:ascii="Arial" w:eastAsia="Calibri" w:hAnsi="Arial" w:cs="Arial"/>
          <w:kern w:val="1"/>
          <w:sz w:val="24"/>
          <w:szCs w:val="24"/>
          <w:lang w:eastAsia="ar-SA"/>
        </w:rPr>
        <w:t>.08</w:t>
      </w:r>
      <w:r w:rsidRPr="004F0CE3">
        <w:rPr>
          <w:rFonts w:ascii="Arial" w:eastAsia="Calibri" w:hAnsi="Arial" w:cs="Arial"/>
          <w:kern w:val="1"/>
          <w:sz w:val="24"/>
          <w:szCs w:val="24"/>
          <w:lang w:eastAsia="ar-SA"/>
        </w:rPr>
        <w:t>.2022г.</w:t>
      </w:r>
      <w:bookmarkStart w:id="0" w:name="_GoBack"/>
      <w:bookmarkEnd w:id="0"/>
    </w:p>
    <w:p w:rsidR="007A328D" w:rsidRDefault="007A328D" w:rsidP="007A328D">
      <w:pPr>
        <w:suppressAutoHyphens/>
        <w:spacing w:before="240" w:after="0"/>
        <w:jc w:val="center"/>
        <w:rPr>
          <w:rFonts w:ascii="Arial" w:eastAsia="Calibri" w:hAnsi="Arial" w:cs="Arial"/>
          <w:b/>
          <w:bCs/>
          <w:kern w:val="1"/>
          <w:sz w:val="24"/>
          <w:szCs w:val="24"/>
          <w:u w:val="single"/>
          <w:lang w:eastAsia="ar-SA"/>
        </w:rPr>
      </w:pPr>
      <w:r w:rsidRPr="000D5147">
        <w:rPr>
          <w:rFonts w:ascii="Arial" w:eastAsia="Calibri" w:hAnsi="Arial" w:cs="Arial"/>
          <w:b/>
          <w:kern w:val="1"/>
          <w:sz w:val="24"/>
          <w:szCs w:val="24"/>
          <w:u w:val="single"/>
          <w:lang w:eastAsia="ar-SA"/>
        </w:rPr>
        <w:t xml:space="preserve">Самосвал </w:t>
      </w:r>
      <w:r w:rsidR="00B37E6D" w:rsidRPr="000D5147">
        <w:rPr>
          <w:rFonts w:ascii="Arial" w:eastAsia="Calibri" w:hAnsi="Arial" w:cs="Arial"/>
          <w:b/>
          <w:bCs/>
          <w:kern w:val="1"/>
          <w:sz w:val="24"/>
          <w:szCs w:val="24"/>
          <w:u w:val="single"/>
          <w:lang w:eastAsia="ar-SA"/>
        </w:rPr>
        <w:t>HOWO 6х4</w:t>
      </w:r>
      <w:r w:rsidR="00875A23">
        <w:rPr>
          <w:rFonts w:ascii="Arial" w:eastAsia="Calibri" w:hAnsi="Arial" w:cs="Arial"/>
          <w:b/>
          <w:bCs/>
          <w:kern w:val="1"/>
          <w:sz w:val="24"/>
          <w:szCs w:val="24"/>
          <w:u w:val="single"/>
          <w:lang w:eastAsia="ar-SA"/>
        </w:rPr>
        <w:t xml:space="preserve"> с </w:t>
      </w:r>
      <w:proofErr w:type="spellStart"/>
      <w:r w:rsidR="00875A23">
        <w:rPr>
          <w:rFonts w:ascii="Arial" w:eastAsia="Calibri" w:hAnsi="Arial" w:cs="Arial"/>
          <w:b/>
          <w:bCs/>
          <w:kern w:val="1"/>
          <w:sz w:val="24"/>
          <w:szCs w:val="24"/>
          <w:u w:val="single"/>
          <w:lang w:eastAsia="ar-SA"/>
        </w:rPr>
        <w:t>фаркопом</w:t>
      </w:r>
      <w:proofErr w:type="spellEnd"/>
    </w:p>
    <w:p w:rsidR="00875A23" w:rsidRPr="000D5147" w:rsidRDefault="00875A23" w:rsidP="007A328D">
      <w:pPr>
        <w:suppressAutoHyphens/>
        <w:spacing w:before="240" w:after="0"/>
        <w:jc w:val="center"/>
        <w:rPr>
          <w:rFonts w:ascii="Arial" w:eastAsia="Calibri" w:hAnsi="Arial" w:cs="Arial"/>
          <w:b/>
          <w:bCs/>
          <w:kern w:val="1"/>
          <w:sz w:val="24"/>
          <w:szCs w:val="24"/>
          <w:u w:val="single"/>
          <w:lang w:eastAsia="ar-SA"/>
        </w:rPr>
      </w:pPr>
      <w:r>
        <w:rPr>
          <w:rFonts w:ascii="Arial" w:eastAsia="Calibri" w:hAnsi="Arial" w:cs="Arial"/>
          <w:b/>
          <w:bCs/>
          <w:noProof/>
          <w:kern w:val="1"/>
          <w:sz w:val="24"/>
          <w:szCs w:val="24"/>
          <w:u w:val="single"/>
          <w:lang w:eastAsia="ru-RU"/>
        </w:rPr>
        <w:drawing>
          <wp:inline distT="0" distB="0" distL="0" distR="0">
            <wp:extent cx="6645910" cy="3735406"/>
            <wp:effectExtent l="19050" t="0" r="2540" b="0"/>
            <wp:docPr id="5" name="Рисунок 1" descr="C:\Users\Zver\Desktop\Авагян\SINOTRUK\Самосвал HOWO T5G\Т5G 6х4 20куб\изображение_viber_2022-02-23_07-28-07-8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ver\Desktop\Авагян\SINOTRUK\Самосвал HOWO T5G\Т5G 6х4 20куб\изображение_viber_2022-02-23_07-28-07-86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5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328D" w:rsidRDefault="00875A23" w:rsidP="007A328D">
      <w:pPr>
        <w:suppressAutoHyphens/>
        <w:spacing w:before="240" w:after="0"/>
        <w:jc w:val="center"/>
        <w:rPr>
          <w:rFonts w:ascii="Times New Roman" w:eastAsia="Calibri" w:hAnsi="Times New Roman" w:cs="Times New Roman"/>
          <w:b/>
          <w:bCs/>
          <w:kern w:val="1"/>
          <w:sz w:val="24"/>
          <w:szCs w:val="24"/>
          <w:u w:val="single"/>
          <w:lang w:eastAsia="ar-SA"/>
        </w:rPr>
      </w:pPr>
      <w:r w:rsidRPr="00875A23">
        <w:rPr>
          <w:rFonts w:ascii="Times New Roman" w:eastAsia="Calibri" w:hAnsi="Times New Roman" w:cs="Times New Roman"/>
          <w:b/>
          <w:bCs/>
          <w:noProof/>
          <w:kern w:val="1"/>
          <w:sz w:val="24"/>
          <w:szCs w:val="24"/>
          <w:u w:val="single"/>
          <w:lang w:eastAsia="ru-RU"/>
        </w:rPr>
        <w:lastRenderedPageBreak/>
        <w:drawing>
          <wp:inline distT="0" distB="0" distL="0" distR="0">
            <wp:extent cx="6071235" cy="4553426"/>
            <wp:effectExtent l="0" t="0" r="5715" b="0"/>
            <wp:docPr id="1" name="Рисунок 4" descr="C:\Users\MSK OPT 3\Desktop\Т5G 20кубов асфальт\изображение_viber_2021-06-16_15-07-47-2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SK OPT 3\Desktop\Т5G 20кубов асфальт\изображение_viber_2021-06-16_15-07-47-29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235" cy="455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28D" w:rsidRPr="007A328D" w:rsidRDefault="007A328D" w:rsidP="007A328D">
      <w:pPr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7A328D" w:rsidRPr="007A328D" w:rsidRDefault="007A328D" w:rsidP="007A328D">
      <w:pPr>
        <w:suppressAutoHyphens/>
        <w:spacing w:after="0" w:line="240" w:lineRule="auto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ar-SA"/>
        </w:rPr>
      </w:pPr>
    </w:p>
    <w:p w:rsidR="007A328D" w:rsidRPr="007A328D" w:rsidRDefault="007A328D" w:rsidP="007A328D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ar-SA"/>
        </w:rPr>
      </w:pPr>
    </w:p>
    <w:p w:rsidR="007A328D" w:rsidRDefault="007A328D" w:rsidP="007A328D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lang w:val="en-US" w:eastAsia="ar-SA"/>
        </w:rPr>
      </w:pPr>
    </w:p>
    <w:p w:rsidR="00E41216" w:rsidRPr="009247D2" w:rsidRDefault="00E41216" w:rsidP="00CD2833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</w:pPr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Полная стоимость комплектного автомобиля в </w:t>
      </w:r>
      <w:proofErr w:type="gramStart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г</w:t>
      </w:r>
      <w:proofErr w:type="gramEnd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. Рязань, </w:t>
      </w:r>
      <w:proofErr w:type="spellStart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вкл</w:t>
      </w:r>
      <w:proofErr w:type="spellEnd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. НДС 20%</w:t>
      </w:r>
      <w:r w:rsidRPr="009247D2"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  <w:t xml:space="preserve">       </w:t>
      </w:r>
    </w:p>
    <w:p w:rsidR="00E41216" w:rsidRPr="004F0CE3" w:rsidRDefault="00E41216" w:rsidP="00CD2833">
      <w:pPr>
        <w:tabs>
          <w:tab w:val="center" w:pos="4677"/>
        </w:tabs>
        <w:suppressAutoHyphens/>
        <w:autoSpaceDE w:val="0"/>
        <w:spacing w:after="0" w:line="360" w:lineRule="auto"/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</w:pP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Стандартная стоимость 1 (одного) автомобиля – </w:t>
      </w:r>
      <w:r w:rsidRPr="00E41216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7</w:t>
      </w: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val="en-US" w:eastAsia="ar-SA"/>
        </w:rPr>
        <w:t> </w:t>
      </w:r>
      <w:r w:rsidR="00875A23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4</w:t>
      </w:r>
      <w:r w:rsidRPr="00D60CC1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00</w:t>
      </w: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val="en-US" w:eastAsia="ar-SA"/>
        </w:rPr>
        <w:t> </w:t>
      </w:r>
      <w:r w:rsidRPr="00D60CC1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000 </w:t>
      </w: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руб.</w:t>
      </w:r>
    </w:p>
    <w:p w:rsidR="00E41216" w:rsidRDefault="00E41216" w:rsidP="00CD2833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Условия оплаты:</w:t>
      </w:r>
    </w:p>
    <w:p w:rsidR="00E41216" w:rsidRDefault="00E41216" w:rsidP="00CD2833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Согласно Соглашению о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дилерстве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счет на оплату товара выставляется в китайских юанях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). Оплата производится в рублях по курсу ЦБ РФ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/</w:t>
      </w:r>
      <w:r>
        <w:rPr>
          <w:rFonts w:ascii="Arial" w:hAnsi="Arial" w:cs="Arial"/>
          <w:color w:val="000000"/>
          <w:sz w:val="24"/>
          <w:szCs w:val="24"/>
          <w:lang w:val="en-US"/>
        </w:rPr>
        <w:t>RUB</w:t>
      </w:r>
      <w:r>
        <w:rPr>
          <w:rFonts w:ascii="Arial" w:hAnsi="Arial" w:cs="Arial"/>
          <w:color w:val="000000"/>
          <w:sz w:val="24"/>
          <w:szCs w:val="24"/>
        </w:rPr>
        <w:t>) на дату платежа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, но не ниже чем 8,9 рублей за 1 юань.</w:t>
      </w:r>
    </w:p>
    <w:p w:rsidR="00CD2833" w:rsidRDefault="00CD2833" w:rsidP="00CD2833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41216" w:rsidRPr="00D60CC1" w:rsidRDefault="00E41216" w:rsidP="00E41216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аванс 20%</w:t>
      </w:r>
    </w:p>
    <w:p w:rsidR="00E41216" w:rsidRPr="00D60CC1" w:rsidRDefault="00E41216" w:rsidP="00E41216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поступления на границу</w:t>
      </w:r>
      <w:r w:rsidRPr="00D60CC1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60%</w:t>
      </w:r>
    </w:p>
    <w:p w:rsidR="00E41216" w:rsidRPr="00D60CC1" w:rsidRDefault="00E41216" w:rsidP="00E41216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получения ЭПТС</w:t>
      </w:r>
      <w:r w:rsidRPr="00D60CC1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20%</w:t>
      </w:r>
    </w:p>
    <w:p w:rsidR="00E41216" w:rsidRPr="00D60CC1" w:rsidRDefault="00E41216" w:rsidP="00E41216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</w:p>
    <w:p w:rsidR="00E41216" w:rsidRDefault="00E41216" w:rsidP="00E41216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Срок поставки: </w:t>
      </w:r>
      <w:r w:rsidRPr="00E41216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30 - </w:t>
      </w:r>
      <w:r w:rsidRPr="00E41216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45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рабочих дней с момента оплаты.</w:t>
      </w:r>
    </w:p>
    <w:p w:rsidR="00E41216" w:rsidRDefault="00E41216" w:rsidP="00E41216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  <w:t>Срок действия коммерческого предложения</w:t>
      </w:r>
    </w:p>
    <w:p w:rsidR="00E41216" w:rsidRDefault="00E41216" w:rsidP="00E41216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val="de-DE"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Предложение действует в течение 3 рабочих дней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с даты формирования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. </w:t>
      </w:r>
    </w:p>
    <w:p w:rsidR="00E41216" w:rsidRDefault="00E41216" w:rsidP="00E41216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Данное предложение не является окончательным. Окончательная стоимость автомобиля и условия сделки фиксируются при заключении официального договора.</w:t>
      </w:r>
    </w:p>
    <w:p w:rsidR="00E41216" w:rsidRDefault="00E41216" w:rsidP="00E41216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  <w:r w:rsidRPr="00823DDF">
        <w:rPr>
          <w:rFonts w:ascii="Arial" w:hAnsi="Arial" w:cs="Arial"/>
          <w:sz w:val="40"/>
          <w:szCs w:val="40"/>
        </w:rPr>
        <w:t>Спецификация товара</w:t>
      </w:r>
    </w:p>
    <w:p w:rsidR="00E41216" w:rsidRDefault="00E41216" w:rsidP="00E41216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Общие характеристики</w:t>
      </w:r>
    </w:p>
    <w:tbl>
      <w:tblPr>
        <w:tblStyle w:val="a5"/>
        <w:tblW w:w="10999" w:type="dxa"/>
        <w:tblLook w:val="04A0"/>
      </w:tblPr>
      <w:tblGrid>
        <w:gridCol w:w="5499"/>
        <w:gridCol w:w="5500"/>
      </w:tblGrid>
      <w:tr w:rsidR="00E41216" w:rsidTr="00E41216">
        <w:trPr>
          <w:trHeight w:val="283"/>
        </w:trPr>
        <w:tc>
          <w:tcPr>
            <w:tcW w:w="5499" w:type="dxa"/>
          </w:tcPr>
          <w:p w:rsidR="00E41216" w:rsidRPr="00E41216" w:rsidRDefault="00E41216" w:rsidP="00E41216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E41216">
              <w:rPr>
                <w:rFonts w:ascii="Arial" w:eastAsia="Arial Unicode MS" w:hAnsi="Arial" w:cs="Arial"/>
                <w:kern w:val="1"/>
                <w:lang w:eastAsia="ar-SA"/>
              </w:rPr>
              <w:t>Тип</w:t>
            </w:r>
            <w:proofErr w:type="spellEnd"/>
            <w:r w:rsidRPr="00E41216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E41216">
              <w:rPr>
                <w:rFonts w:ascii="Arial" w:eastAsia="Arial Unicode MS" w:hAnsi="Arial" w:cs="Arial"/>
                <w:kern w:val="1"/>
                <w:lang w:eastAsia="ar-SA"/>
              </w:rPr>
              <w:t>машины</w:t>
            </w:r>
            <w:proofErr w:type="spellEnd"/>
          </w:p>
        </w:tc>
        <w:tc>
          <w:tcPr>
            <w:tcW w:w="5500" w:type="dxa"/>
          </w:tcPr>
          <w:p w:rsidR="00E41216" w:rsidRPr="00E41216" w:rsidRDefault="00E41216" w:rsidP="00E41216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E41216">
              <w:rPr>
                <w:rFonts w:ascii="Arial" w:eastAsia="Arial Unicode MS" w:hAnsi="Arial" w:cs="Arial"/>
                <w:kern w:val="1"/>
                <w:lang w:eastAsia="ar-SA"/>
              </w:rPr>
              <w:t>Самосвал</w:t>
            </w:r>
            <w:proofErr w:type="spellEnd"/>
          </w:p>
        </w:tc>
      </w:tr>
      <w:tr w:rsidR="00E41216" w:rsidTr="00E41216">
        <w:trPr>
          <w:trHeight w:val="283"/>
        </w:trPr>
        <w:tc>
          <w:tcPr>
            <w:tcW w:w="5499" w:type="dxa"/>
          </w:tcPr>
          <w:p w:rsidR="00E41216" w:rsidRPr="00E41216" w:rsidRDefault="00E41216" w:rsidP="00E412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E41216">
              <w:rPr>
                <w:rFonts w:ascii="Arial" w:hAnsi="Arial" w:cs="Arial"/>
                <w:lang w:val="ru-RU"/>
              </w:rPr>
              <w:lastRenderedPageBreak/>
              <w:t>Модель</w:t>
            </w:r>
          </w:p>
        </w:tc>
        <w:tc>
          <w:tcPr>
            <w:tcW w:w="5500" w:type="dxa"/>
          </w:tcPr>
          <w:p w:rsidR="00E41216" w:rsidRPr="00E41216" w:rsidRDefault="00E41216" w:rsidP="00E412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E41216">
              <w:rPr>
                <w:rFonts w:ascii="Arial" w:eastAsia="Calibri" w:hAnsi="Arial" w:cs="Arial"/>
                <w:bCs/>
                <w:kern w:val="1"/>
                <w:lang w:eastAsia="ar-SA"/>
              </w:rPr>
              <w:t>HOWO T5G</w:t>
            </w:r>
            <w:r w:rsidRPr="00E41216">
              <w:rPr>
                <w:rFonts w:ascii="Arial" w:eastAsia="Calibri" w:hAnsi="Arial" w:cs="Arial"/>
                <w:bCs/>
                <w:kern w:val="1"/>
                <w:lang w:val="ru-RU" w:eastAsia="ar-SA"/>
              </w:rPr>
              <w:t xml:space="preserve">  </w:t>
            </w:r>
            <w:r w:rsidRPr="00E41216">
              <w:rPr>
                <w:rFonts w:ascii="Arial" w:hAnsi="Arial" w:cs="Arial"/>
              </w:rPr>
              <w:t>ZZ3257V384GE1</w:t>
            </w:r>
          </w:p>
        </w:tc>
      </w:tr>
      <w:tr w:rsidR="00E41216" w:rsidTr="00E41216">
        <w:trPr>
          <w:trHeight w:val="283"/>
        </w:trPr>
        <w:tc>
          <w:tcPr>
            <w:tcW w:w="5499" w:type="dxa"/>
          </w:tcPr>
          <w:p w:rsidR="00E41216" w:rsidRPr="00E41216" w:rsidRDefault="00E41216" w:rsidP="00E412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E41216">
              <w:rPr>
                <w:rFonts w:ascii="Arial" w:hAnsi="Arial" w:cs="Arial"/>
              </w:rPr>
              <w:t>Колесная</w:t>
            </w:r>
            <w:proofErr w:type="spellEnd"/>
            <w:r w:rsidRPr="00E41216">
              <w:rPr>
                <w:rFonts w:ascii="Arial" w:hAnsi="Arial" w:cs="Arial"/>
              </w:rPr>
              <w:t xml:space="preserve"> </w:t>
            </w:r>
            <w:proofErr w:type="spellStart"/>
            <w:r w:rsidRPr="00E41216">
              <w:rPr>
                <w:rFonts w:ascii="Arial" w:hAnsi="Arial" w:cs="Arial"/>
              </w:rPr>
              <w:t>база</w:t>
            </w:r>
            <w:proofErr w:type="spellEnd"/>
            <w:r w:rsidRPr="00E41216">
              <w:rPr>
                <w:rFonts w:ascii="Arial" w:hAnsi="Arial" w:cs="Arial"/>
                <w:lang w:val="ru-RU"/>
              </w:rPr>
              <w:t>, м</w:t>
            </w:r>
          </w:p>
        </w:tc>
        <w:tc>
          <w:tcPr>
            <w:tcW w:w="5500" w:type="dxa"/>
          </w:tcPr>
          <w:p w:rsidR="00E41216" w:rsidRPr="00E41216" w:rsidRDefault="00E41216" w:rsidP="00E412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3800+1350</w:t>
            </w:r>
          </w:p>
        </w:tc>
      </w:tr>
      <w:tr w:rsidR="00E41216" w:rsidTr="00E41216">
        <w:trPr>
          <w:trHeight w:val="283"/>
        </w:trPr>
        <w:tc>
          <w:tcPr>
            <w:tcW w:w="5499" w:type="dxa"/>
          </w:tcPr>
          <w:p w:rsidR="00E41216" w:rsidRPr="00E41216" w:rsidRDefault="00E41216" w:rsidP="00E412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E41216">
              <w:rPr>
                <w:rFonts w:ascii="Arial" w:hAnsi="Arial" w:cs="Arial"/>
              </w:rPr>
              <w:t>Колесная</w:t>
            </w:r>
            <w:proofErr w:type="spellEnd"/>
            <w:r w:rsidRPr="00E41216">
              <w:rPr>
                <w:rFonts w:ascii="Arial" w:hAnsi="Arial" w:cs="Arial"/>
              </w:rPr>
              <w:t xml:space="preserve"> </w:t>
            </w:r>
            <w:proofErr w:type="spellStart"/>
            <w:r w:rsidRPr="00E41216">
              <w:rPr>
                <w:rFonts w:ascii="Arial" w:hAnsi="Arial" w:cs="Arial"/>
              </w:rPr>
              <w:t>формула</w:t>
            </w:r>
            <w:proofErr w:type="spellEnd"/>
          </w:p>
        </w:tc>
        <w:tc>
          <w:tcPr>
            <w:tcW w:w="5500" w:type="dxa"/>
          </w:tcPr>
          <w:p w:rsidR="00E41216" w:rsidRPr="00E41216" w:rsidRDefault="00E41216" w:rsidP="00E412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E41216">
              <w:rPr>
                <w:rFonts w:ascii="Arial" w:eastAsia="Arial Unicode MS" w:hAnsi="Arial" w:cs="Arial"/>
                <w:kern w:val="1"/>
                <w:lang w:eastAsia="ar-SA"/>
              </w:rPr>
              <w:t>6х4</w:t>
            </w:r>
          </w:p>
        </w:tc>
      </w:tr>
      <w:tr w:rsidR="00E41216" w:rsidTr="00E41216">
        <w:trPr>
          <w:trHeight w:val="283"/>
        </w:trPr>
        <w:tc>
          <w:tcPr>
            <w:tcW w:w="5499" w:type="dxa"/>
          </w:tcPr>
          <w:p w:rsidR="00E41216" w:rsidRPr="00E41216" w:rsidRDefault="00E41216" w:rsidP="00E41216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Габаритная</w:t>
            </w:r>
            <w:proofErr w:type="spellEnd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длина</w:t>
            </w:r>
            <w:proofErr w:type="spellEnd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E41216" w:rsidRPr="00E41216" w:rsidRDefault="00E41216" w:rsidP="00E41216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val="en-US"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val="en-US" w:eastAsia="ar-SA"/>
              </w:rPr>
              <w:t>8614</w:t>
            </w:r>
          </w:p>
        </w:tc>
      </w:tr>
      <w:tr w:rsidR="00E41216" w:rsidTr="00E41216">
        <w:trPr>
          <w:trHeight w:val="283"/>
        </w:trPr>
        <w:tc>
          <w:tcPr>
            <w:tcW w:w="5499" w:type="dxa"/>
          </w:tcPr>
          <w:p w:rsidR="00E41216" w:rsidRPr="00E41216" w:rsidRDefault="00E41216" w:rsidP="00E41216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Габаритная</w:t>
            </w:r>
            <w:proofErr w:type="spellEnd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ширина</w:t>
            </w:r>
            <w:proofErr w:type="spellEnd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E41216" w:rsidRPr="00E41216" w:rsidRDefault="00E41216" w:rsidP="00E41216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2496</w:t>
            </w:r>
          </w:p>
        </w:tc>
      </w:tr>
      <w:tr w:rsidR="00E41216" w:rsidTr="00E41216">
        <w:trPr>
          <w:trHeight w:val="283"/>
        </w:trPr>
        <w:tc>
          <w:tcPr>
            <w:tcW w:w="5499" w:type="dxa"/>
          </w:tcPr>
          <w:p w:rsidR="00E41216" w:rsidRPr="00E41216" w:rsidRDefault="00E41216" w:rsidP="00E41216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Габаритная</w:t>
            </w:r>
            <w:proofErr w:type="spellEnd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высота</w:t>
            </w:r>
            <w:proofErr w:type="spellEnd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E41216" w:rsidRPr="00E41216" w:rsidRDefault="00E41216" w:rsidP="00E41216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val="en-US"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val="en-US" w:eastAsia="ar-SA"/>
              </w:rPr>
              <w:t>3490</w:t>
            </w:r>
          </w:p>
        </w:tc>
      </w:tr>
      <w:tr w:rsidR="00E41216" w:rsidTr="00E41216">
        <w:trPr>
          <w:trHeight w:val="283"/>
        </w:trPr>
        <w:tc>
          <w:tcPr>
            <w:tcW w:w="5499" w:type="dxa"/>
          </w:tcPr>
          <w:p w:rsidR="00E41216" w:rsidRPr="00E41216" w:rsidRDefault="00E41216" w:rsidP="00E412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>Cнаряженная</w:t>
            </w:r>
            <w:proofErr w:type="spellEnd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>масса</w:t>
            </w:r>
            <w:proofErr w:type="spellEnd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>кг</w:t>
            </w:r>
            <w:proofErr w:type="spellEnd"/>
          </w:p>
        </w:tc>
        <w:tc>
          <w:tcPr>
            <w:tcW w:w="5500" w:type="dxa"/>
          </w:tcPr>
          <w:p w:rsidR="00E41216" w:rsidRPr="00E41216" w:rsidRDefault="00E41216" w:rsidP="00E412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E41216">
              <w:rPr>
                <w:rFonts w:ascii="Arial" w:hAnsi="Arial" w:cs="Arial"/>
              </w:rPr>
              <w:t>13800</w:t>
            </w:r>
          </w:p>
        </w:tc>
      </w:tr>
      <w:tr w:rsidR="00E41216" w:rsidTr="00E41216">
        <w:trPr>
          <w:trHeight w:val="283"/>
        </w:trPr>
        <w:tc>
          <w:tcPr>
            <w:tcW w:w="5499" w:type="dxa"/>
          </w:tcPr>
          <w:p w:rsidR="00E41216" w:rsidRPr="00E41216" w:rsidRDefault="00E41216" w:rsidP="00E41216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E4121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Грузоподъемность, </w:t>
            </w:r>
            <w:proofErr w:type="gramStart"/>
            <w:r w:rsidRPr="00E4121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кг</w:t>
            </w:r>
            <w:proofErr w:type="gramEnd"/>
          </w:p>
        </w:tc>
        <w:tc>
          <w:tcPr>
            <w:tcW w:w="5500" w:type="dxa"/>
          </w:tcPr>
          <w:p w:rsidR="00E41216" w:rsidRPr="00E41216" w:rsidRDefault="00E41216" w:rsidP="00E412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E41216">
              <w:rPr>
                <w:rFonts w:ascii="Arial" w:hAnsi="Arial" w:cs="Arial"/>
                <w:lang w:val="ru-RU"/>
              </w:rPr>
              <w:t>32000</w:t>
            </w:r>
          </w:p>
        </w:tc>
      </w:tr>
      <w:tr w:rsidR="00E41216" w:rsidTr="00E41216">
        <w:trPr>
          <w:trHeight w:val="283"/>
        </w:trPr>
        <w:tc>
          <w:tcPr>
            <w:tcW w:w="5499" w:type="dxa"/>
          </w:tcPr>
          <w:p w:rsidR="00E41216" w:rsidRPr="00E41216" w:rsidRDefault="00E41216" w:rsidP="00E41216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Колея</w:t>
            </w:r>
            <w:proofErr w:type="spellEnd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передних</w:t>
            </w:r>
            <w:proofErr w:type="spellEnd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колес</w:t>
            </w:r>
            <w:proofErr w:type="spellEnd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E41216" w:rsidRPr="00E41216" w:rsidRDefault="00E41216" w:rsidP="00E41216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2022</w:t>
            </w:r>
          </w:p>
        </w:tc>
      </w:tr>
      <w:tr w:rsidR="00E41216" w:rsidTr="00E41216">
        <w:trPr>
          <w:trHeight w:val="283"/>
        </w:trPr>
        <w:tc>
          <w:tcPr>
            <w:tcW w:w="5499" w:type="dxa"/>
          </w:tcPr>
          <w:p w:rsidR="00E41216" w:rsidRPr="00E41216" w:rsidRDefault="00E41216" w:rsidP="00E41216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Колея</w:t>
            </w:r>
            <w:proofErr w:type="spellEnd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задних</w:t>
            </w:r>
            <w:proofErr w:type="spellEnd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колес</w:t>
            </w:r>
            <w:proofErr w:type="spellEnd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E41216" w:rsidRPr="00E41216" w:rsidRDefault="00E41216" w:rsidP="00E41216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1830</w:t>
            </w:r>
          </w:p>
        </w:tc>
      </w:tr>
    </w:tbl>
    <w:p w:rsidR="00E41216" w:rsidRDefault="00E41216" w:rsidP="00E41216">
      <w:pPr>
        <w:pStyle w:val="FormatBlack-Standard11pt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t>Кабина</w:t>
      </w:r>
    </w:p>
    <w:tbl>
      <w:tblPr>
        <w:tblStyle w:val="a5"/>
        <w:tblW w:w="11015" w:type="dxa"/>
        <w:tblLook w:val="04A0"/>
      </w:tblPr>
      <w:tblGrid>
        <w:gridCol w:w="5507"/>
        <w:gridCol w:w="5508"/>
      </w:tblGrid>
      <w:tr w:rsidR="00E41216" w:rsidTr="00EC7DF2">
        <w:trPr>
          <w:trHeight w:val="851"/>
        </w:trPr>
        <w:tc>
          <w:tcPr>
            <w:tcW w:w="5507" w:type="dxa"/>
          </w:tcPr>
          <w:p w:rsidR="00E41216" w:rsidRPr="00E41216" w:rsidRDefault="00E41216" w:rsidP="00EC7DF2">
            <w:pPr>
              <w:pStyle w:val="FormatBlack-Standard11p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T5G (MA</w:t>
            </w:r>
            <w:r w:rsidR="005A3102">
              <w:rPr>
                <w:rFonts w:ascii="Arial" w:hAnsi="Arial" w:cs="Arial"/>
                <w:color w:val="222222"/>
                <w:shd w:val="clear" w:color="auto" w:fill="FFFFFF"/>
              </w:rPr>
              <w:t>N TGA)</w:t>
            </w:r>
          </w:p>
        </w:tc>
        <w:tc>
          <w:tcPr>
            <w:tcW w:w="5508" w:type="dxa"/>
          </w:tcPr>
          <w:p w:rsidR="00E41216" w:rsidRPr="00294469" w:rsidRDefault="002771FF" w:rsidP="00EC7DF2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TX</w:t>
            </w:r>
            <w:r w:rsidRPr="00875A23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 </w:t>
            </w:r>
            <w:r w:rsidR="005A3102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(лицензионная</w:t>
            </w:r>
            <w:r w:rsidR="005A3102" w:rsidRPr="005A3102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 </w:t>
            </w:r>
            <w:r w:rsidR="005A3102">
              <w:rPr>
                <w:rFonts w:ascii="Arial" w:hAnsi="Arial" w:cs="Arial"/>
                <w:color w:val="222222"/>
                <w:shd w:val="clear" w:color="auto" w:fill="FFFFFF"/>
              </w:rPr>
              <w:t>MAN</w:t>
            </w:r>
            <w:r w:rsidR="00E41216" w:rsidRPr="00294469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). Стандартная </w:t>
            </w:r>
            <w:r w:rsidR="005A3102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цельностальная кабина (низкая</w:t>
            </w:r>
            <w:r w:rsidR="00E41216" w:rsidRPr="00294469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),</w:t>
            </w:r>
            <w:r w:rsidR="00E41216" w:rsidRPr="0029446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2-х местная, одно спальное место</w:t>
            </w:r>
            <w:r w:rsidR="00E41216">
              <w:rPr>
                <w:rFonts w:ascii="Arial" w:eastAsia="Arial Unicode MS" w:hAnsi="Arial" w:cs="Arial"/>
                <w:kern w:val="1"/>
                <w:lang w:val="ru-RU" w:eastAsia="ar-SA"/>
              </w:rPr>
              <w:t>. Утепленная.</w:t>
            </w:r>
          </w:p>
        </w:tc>
      </w:tr>
      <w:tr w:rsidR="00E41216" w:rsidTr="00EC7DF2">
        <w:trPr>
          <w:trHeight w:val="284"/>
        </w:trPr>
        <w:tc>
          <w:tcPr>
            <w:tcW w:w="5507" w:type="dxa"/>
          </w:tcPr>
          <w:p w:rsidR="00E41216" w:rsidRPr="00342B90" w:rsidRDefault="00E41216" w:rsidP="00EC7DF2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кабины</w:t>
            </w:r>
          </w:p>
        </w:tc>
        <w:tc>
          <w:tcPr>
            <w:tcW w:w="5508" w:type="dxa"/>
          </w:tcPr>
          <w:p w:rsidR="00E41216" w:rsidRPr="00342B90" w:rsidRDefault="00875A23" w:rsidP="00EC7DF2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Черный</w:t>
            </w:r>
          </w:p>
        </w:tc>
      </w:tr>
      <w:tr w:rsidR="00E41216" w:rsidTr="00EC7DF2">
        <w:trPr>
          <w:trHeight w:val="284"/>
        </w:trPr>
        <w:tc>
          <w:tcPr>
            <w:tcW w:w="5507" w:type="dxa"/>
          </w:tcPr>
          <w:p w:rsidR="00E41216" w:rsidRPr="00342B90" w:rsidRDefault="00E41216" w:rsidP="00EC7DF2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бампера</w:t>
            </w:r>
          </w:p>
        </w:tc>
        <w:tc>
          <w:tcPr>
            <w:tcW w:w="5508" w:type="dxa"/>
          </w:tcPr>
          <w:p w:rsidR="00E41216" w:rsidRPr="00342B90" w:rsidRDefault="005A3102" w:rsidP="00EC7DF2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Черный (металлический)</w:t>
            </w:r>
          </w:p>
        </w:tc>
      </w:tr>
    </w:tbl>
    <w:p w:rsidR="00E41216" w:rsidRDefault="00E41216" w:rsidP="00E41216">
      <w:pPr>
        <w:pStyle w:val="FormatBlack-Standard11pt"/>
        <w:keepNext/>
        <w:keepLines/>
        <w:widowControl w:val="0"/>
        <w:rPr>
          <w:rFonts w:ascii="Arial" w:hAnsi="Arial" w:cs="Arial"/>
          <w:b/>
          <w:lang w:val="ru-RU"/>
        </w:rPr>
      </w:pPr>
      <w:r w:rsidRPr="00DD5157">
        <w:rPr>
          <w:rFonts w:ascii="Arial" w:hAnsi="Arial" w:cs="Arial"/>
          <w:b/>
          <w:lang w:val="ru-RU"/>
        </w:rPr>
        <w:t>Двигатель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E41216" w:rsidTr="002771FF">
        <w:trPr>
          <w:trHeight w:val="284"/>
        </w:trPr>
        <w:tc>
          <w:tcPr>
            <w:tcW w:w="5511" w:type="dxa"/>
          </w:tcPr>
          <w:p w:rsidR="00E41216" w:rsidRPr="005A3102" w:rsidRDefault="005A3102" w:rsidP="002771FF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5A3102">
              <w:rPr>
                <w:rFonts w:ascii="Arial" w:eastAsia="Arial Unicode MS" w:hAnsi="Arial" w:cs="Arial"/>
              </w:rPr>
              <w:t>MC</w:t>
            </w:r>
            <w:r w:rsidRPr="005A3102">
              <w:rPr>
                <w:rFonts w:ascii="Arial" w:eastAsia="Arial Unicode MS" w:hAnsi="Arial" w:cs="Arial"/>
                <w:lang w:val="ru-RU"/>
              </w:rPr>
              <w:t xml:space="preserve">11.40 -50 </w:t>
            </w:r>
            <w:r w:rsidRPr="005A3102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(по лицензии </w:t>
            </w:r>
            <w:r w:rsidRPr="005A3102">
              <w:rPr>
                <w:rFonts w:ascii="Arial" w:eastAsia="Times New Roman" w:hAnsi="Arial" w:cs="Arial"/>
                <w:color w:val="000000"/>
                <w:lang w:eastAsia="ru-RU"/>
              </w:rPr>
              <w:t>MAN</w:t>
            </w:r>
            <w:r w:rsidRPr="005A3102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 </w:t>
            </w:r>
            <w:r w:rsidRPr="005A3102">
              <w:rPr>
                <w:rFonts w:ascii="Arial" w:eastAsia="Times New Roman" w:hAnsi="Arial" w:cs="Arial"/>
                <w:color w:val="000000"/>
                <w:lang w:eastAsia="ru-RU"/>
              </w:rPr>
              <w:t>D</w:t>
            </w:r>
            <w:r w:rsidRPr="005A3102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20)                                                  </w:t>
            </w:r>
          </w:p>
        </w:tc>
        <w:tc>
          <w:tcPr>
            <w:tcW w:w="5512" w:type="dxa"/>
          </w:tcPr>
          <w:p w:rsidR="00E41216" w:rsidRPr="00875A23" w:rsidRDefault="00E41216" w:rsidP="002771FF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</w:tr>
      <w:tr w:rsidR="00E41216" w:rsidTr="002771FF">
        <w:trPr>
          <w:trHeight w:val="284"/>
        </w:trPr>
        <w:tc>
          <w:tcPr>
            <w:tcW w:w="5511" w:type="dxa"/>
          </w:tcPr>
          <w:p w:rsidR="00E41216" w:rsidRPr="00C71F0C" w:rsidRDefault="00E41216" w:rsidP="002771FF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11BAF">
              <w:rPr>
                <w:rFonts w:ascii="Arial" w:hAnsi="Arial" w:cs="Arial"/>
                <w:lang w:val="ru-RU"/>
              </w:rPr>
              <w:t>Тип</w:t>
            </w:r>
          </w:p>
        </w:tc>
        <w:tc>
          <w:tcPr>
            <w:tcW w:w="5512" w:type="dxa"/>
          </w:tcPr>
          <w:p w:rsidR="00E41216" w:rsidRPr="00C71F0C" w:rsidRDefault="00E41216" w:rsidP="002771FF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11BAF">
              <w:rPr>
                <w:rFonts w:ascii="Arial" w:eastAsia="Times New Roman" w:hAnsi="Arial" w:cs="Arial"/>
                <w:color w:val="000000"/>
                <w:lang w:val="ru-RU" w:eastAsia="ru-RU"/>
              </w:rPr>
              <w:t>Четырёхтакт</w:t>
            </w: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ный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дизель</w:t>
            </w:r>
            <w:proofErr w:type="spellEnd"/>
          </w:p>
        </w:tc>
      </w:tr>
      <w:tr w:rsidR="00E41216" w:rsidTr="002771FF">
        <w:trPr>
          <w:trHeight w:val="284"/>
        </w:trPr>
        <w:tc>
          <w:tcPr>
            <w:tcW w:w="5511" w:type="dxa"/>
          </w:tcPr>
          <w:p w:rsidR="00E41216" w:rsidRPr="00C71F0C" w:rsidRDefault="00E41216" w:rsidP="002771FF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Количество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расположение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</w:t>
            </w:r>
          </w:p>
        </w:tc>
        <w:tc>
          <w:tcPr>
            <w:tcW w:w="5512" w:type="dxa"/>
          </w:tcPr>
          <w:p w:rsidR="00E41216" w:rsidRPr="00C71F0C" w:rsidRDefault="00E41216" w:rsidP="002771FF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6,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рядное</w:t>
            </w:r>
            <w:proofErr w:type="spellEnd"/>
          </w:p>
        </w:tc>
      </w:tr>
      <w:tr w:rsidR="00E41216" w:rsidTr="002771FF">
        <w:trPr>
          <w:trHeight w:val="284"/>
        </w:trPr>
        <w:tc>
          <w:tcPr>
            <w:tcW w:w="5511" w:type="dxa"/>
          </w:tcPr>
          <w:p w:rsidR="00E41216" w:rsidRPr="00C71F0C" w:rsidRDefault="00E41216" w:rsidP="002771FF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Рабочий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объем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, см3                       </w:t>
            </w:r>
          </w:p>
        </w:tc>
        <w:tc>
          <w:tcPr>
            <w:tcW w:w="5512" w:type="dxa"/>
          </w:tcPr>
          <w:p w:rsidR="00E41216" w:rsidRPr="00C71F0C" w:rsidRDefault="005A3102" w:rsidP="002771FF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BE4C77">
              <w:rPr>
                <w:rFonts w:ascii="Times New Roman" w:eastAsia="Arial Unicode MS" w:hAnsi="Times New Roman"/>
                <w:sz w:val="24"/>
                <w:szCs w:val="24"/>
              </w:rPr>
              <w:t>10 512</w:t>
            </w:r>
          </w:p>
        </w:tc>
      </w:tr>
      <w:tr w:rsidR="00E41216" w:rsidTr="002771FF">
        <w:trPr>
          <w:trHeight w:val="284"/>
        </w:trPr>
        <w:tc>
          <w:tcPr>
            <w:tcW w:w="5511" w:type="dxa"/>
          </w:tcPr>
          <w:p w:rsidR="00E41216" w:rsidRPr="00C71F0C" w:rsidRDefault="00E41216" w:rsidP="002771FF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Мощность двигателя, </w:t>
            </w:r>
            <w:proofErr w:type="gramStart"/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>л</w:t>
            </w:r>
            <w:proofErr w:type="gramEnd"/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>.с.</w:t>
            </w:r>
            <w:r w:rsidRPr="00C71F0C"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C71F0C">
              <w:rPr>
                <w:rFonts w:ascii="Arial" w:hAnsi="Arial" w:cs="Arial"/>
                <w:lang w:val="ru-RU"/>
              </w:rPr>
              <w:t>(кВт)</w:t>
            </w:r>
            <w:r w:rsidRPr="00C71F0C">
              <w:rPr>
                <w:rFonts w:ascii="Arial" w:hAnsi="Arial" w:cs="Arial"/>
                <w:b/>
                <w:lang w:val="ru-RU"/>
              </w:rPr>
              <w:t xml:space="preserve">                        </w:t>
            </w:r>
          </w:p>
        </w:tc>
        <w:tc>
          <w:tcPr>
            <w:tcW w:w="5512" w:type="dxa"/>
          </w:tcPr>
          <w:p w:rsidR="00E41216" w:rsidRPr="00C71F0C" w:rsidRDefault="005A3102" w:rsidP="002771FF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400</w:t>
            </w:r>
            <w:r w:rsidRPr="00BE4C77">
              <w:rPr>
                <w:rFonts w:ascii="Times New Roman" w:eastAsia="Arial Unicode MS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>294</w:t>
            </w:r>
            <w:r w:rsidRPr="00BE4C77">
              <w:rPr>
                <w:rFonts w:ascii="Times New Roman" w:eastAsia="Arial Unicode MS" w:hAnsi="Times New Roman"/>
                <w:sz w:val="24"/>
                <w:szCs w:val="24"/>
              </w:rPr>
              <w:t>)</w:t>
            </w:r>
          </w:p>
        </w:tc>
      </w:tr>
      <w:tr w:rsidR="00E41216" w:rsidTr="002771FF">
        <w:trPr>
          <w:trHeight w:val="284"/>
        </w:trPr>
        <w:tc>
          <w:tcPr>
            <w:tcW w:w="5511" w:type="dxa"/>
          </w:tcPr>
          <w:p w:rsidR="00E41216" w:rsidRPr="00C71F0C" w:rsidRDefault="00E41216" w:rsidP="002771FF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Экологический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класс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  </w:t>
            </w:r>
          </w:p>
        </w:tc>
        <w:tc>
          <w:tcPr>
            <w:tcW w:w="5512" w:type="dxa"/>
          </w:tcPr>
          <w:p w:rsidR="00E41216" w:rsidRPr="002771FF" w:rsidRDefault="00E41216" w:rsidP="002771FF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ЕВРО V</w:t>
            </w:r>
          </w:p>
        </w:tc>
      </w:tr>
      <w:tr w:rsidR="00E41216" w:rsidTr="002771FF">
        <w:trPr>
          <w:trHeight w:val="284"/>
        </w:trPr>
        <w:tc>
          <w:tcPr>
            <w:tcW w:w="5511" w:type="dxa"/>
          </w:tcPr>
          <w:p w:rsidR="00E41216" w:rsidRPr="00DC7DC6" w:rsidRDefault="00E41216" w:rsidP="002771FF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питания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(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тип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)                       </w:t>
            </w:r>
          </w:p>
        </w:tc>
        <w:tc>
          <w:tcPr>
            <w:tcW w:w="5512" w:type="dxa"/>
          </w:tcPr>
          <w:p w:rsidR="00E41216" w:rsidRPr="00F542F8" w:rsidRDefault="00E41216" w:rsidP="002771FF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Common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rail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), впрыск топлива под давлением</w:t>
            </w:r>
          </w:p>
        </w:tc>
      </w:tr>
      <w:tr w:rsidR="00E41216" w:rsidTr="002771FF">
        <w:trPr>
          <w:trHeight w:val="284"/>
        </w:trPr>
        <w:tc>
          <w:tcPr>
            <w:tcW w:w="5511" w:type="dxa"/>
          </w:tcPr>
          <w:p w:rsidR="00E41216" w:rsidRPr="00DC7DC6" w:rsidRDefault="00E41216" w:rsidP="002771FF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Блок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управления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E41216" w:rsidRPr="00F97F1A" w:rsidRDefault="00E41216" w:rsidP="002771FF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E41216" w:rsidTr="002771FF">
        <w:trPr>
          <w:trHeight w:val="284"/>
        </w:trPr>
        <w:tc>
          <w:tcPr>
            <w:tcW w:w="5511" w:type="dxa"/>
          </w:tcPr>
          <w:p w:rsidR="00E41216" w:rsidRPr="00DC7DC6" w:rsidRDefault="00E41216" w:rsidP="002771FF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Форсунки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</w:p>
        </w:tc>
        <w:tc>
          <w:tcPr>
            <w:tcW w:w="5512" w:type="dxa"/>
          </w:tcPr>
          <w:p w:rsidR="00E41216" w:rsidRPr="00DC7DC6" w:rsidRDefault="00E41216" w:rsidP="002771FF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E41216" w:rsidTr="002771FF">
        <w:trPr>
          <w:trHeight w:val="284"/>
        </w:trPr>
        <w:tc>
          <w:tcPr>
            <w:tcW w:w="5511" w:type="dxa"/>
          </w:tcPr>
          <w:p w:rsidR="00E41216" w:rsidRPr="00DC7DC6" w:rsidRDefault="00E41216" w:rsidP="002771FF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Воздушный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фильтр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E41216" w:rsidRPr="00F97F1A" w:rsidRDefault="00E41216" w:rsidP="002771FF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MANN &amp; HUMMEL</w:t>
            </w:r>
          </w:p>
        </w:tc>
      </w:tr>
      <w:tr w:rsidR="00E41216" w:rsidTr="002771FF">
        <w:trPr>
          <w:trHeight w:val="284"/>
        </w:trPr>
        <w:tc>
          <w:tcPr>
            <w:tcW w:w="5511" w:type="dxa"/>
          </w:tcPr>
          <w:p w:rsidR="00E41216" w:rsidRPr="00F97F1A" w:rsidRDefault="00E41216" w:rsidP="002771FF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Нейтрализатор</w:t>
            </w:r>
            <w:proofErr w:type="spellEnd"/>
          </w:p>
        </w:tc>
        <w:tc>
          <w:tcPr>
            <w:tcW w:w="5512" w:type="dxa"/>
          </w:tcPr>
          <w:p w:rsidR="00E41216" w:rsidRPr="00F542F8" w:rsidRDefault="00E41216" w:rsidP="002771FF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Tenneco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WG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1034120016  по лицензии США</w:t>
            </w:r>
          </w:p>
        </w:tc>
      </w:tr>
    </w:tbl>
    <w:p w:rsidR="00E41216" w:rsidRDefault="00E41216" w:rsidP="00E41216">
      <w:pPr>
        <w:pStyle w:val="FormatBlack-Standard11pt"/>
        <w:keepNext/>
        <w:keepLines/>
        <w:widowControl w:val="0"/>
        <w:rPr>
          <w:rFonts w:ascii="Arial" w:hAnsi="Arial" w:cs="Arial"/>
          <w:b/>
        </w:rPr>
      </w:pPr>
      <w:r>
        <w:rPr>
          <w:rFonts w:ascii="Arial" w:hAnsi="Arial" w:cs="Arial"/>
          <w:b/>
          <w:lang w:val="ru-RU"/>
        </w:rPr>
        <w:t>Трансмиссия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E41216" w:rsidTr="00EC7DF2">
        <w:trPr>
          <w:trHeight w:val="284"/>
        </w:trPr>
        <w:tc>
          <w:tcPr>
            <w:tcW w:w="5511" w:type="dxa"/>
          </w:tcPr>
          <w:p w:rsidR="00E41216" w:rsidRPr="00DC7DC6" w:rsidRDefault="00E41216" w:rsidP="00EC7DF2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М</w:t>
            </w:r>
            <w:r w:rsidRPr="00DC7DC6">
              <w:rPr>
                <w:rFonts w:ascii="Arial" w:hAnsi="Arial" w:cs="Arial"/>
                <w:lang w:val="ru-RU"/>
              </w:rPr>
              <w:t>КПП</w:t>
            </w:r>
          </w:p>
        </w:tc>
        <w:tc>
          <w:tcPr>
            <w:tcW w:w="5512" w:type="dxa"/>
          </w:tcPr>
          <w:p w:rsidR="00E41216" w:rsidRPr="002771FF" w:rsidRDefault="002771FF" w:rsidP="00EC7DF2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2771FF">
              <w:rPr>
                <w:rFonts w:ascii="Arial" w:hAnsi="Arial" w:cs="Arial"/>
                <w:shd w:val="clear" w:color="auto" w:fill="FFFFFF"/>
              </w:rPr>
              <w:t>HW</w:t>
            </w:r>
            <w:r w:rsidRPr="002771FF">
              <w:rPr>
                <w:rFonts w:ascii="Arial" w:hAnsi="Arial" w:cs="Arial"/>
                <w:shd w:val="clear" w:color="auto" w:fill="FFFFFF"/>
                <w:lang w:val="ru-RU"/>
              </w:rPr>
              <w:t>25712</w:t>
            </w:r>
            <w:r w:rsidRPr="002771FF">
              <w:rPr>
                <w:rFonts w:ascii="Arial" w:hAnsi="Arial" w:cs="Arial"/>
                <w:shd w:val="clear" w:color="auto" w:fill="FFFFFF"/>
              </w:rPr>
              <w:t>XSJ</w:t>
            </w:r>
            <w:r w:rsidRPr="002771FF">
              <w:rPr>
                <w:rFonts w:ascii="Arial" w:hAnsi="Arial" w:cs="Arial"/>
                <w:shd w:val="clear" w:color="auto" w:fill="FFFFFF"/>
                <w:lang w:val="ru-RU"/>
              </w:rPr>
              <w:t>, передние передачи - 12, передача заднего хода - 2, с делителем</w:t>
            </w:r>
          </w:p>
        </w:tc>
      </w:tr>
      <w:tr w:rsidR="00E41216" w:rsidTr="00EC7DF2">
        <w:trPr>
          <w:trHeight w:val="567"/>
        </w:trPr>
        <w:tc>
          <w:tcPr>
            <w:tcW w:w="5511" w:type="dxa"/>
          </w:tcPr>
          <w:p w:rsidR="00E41216" w:rsidRPr="00335289" w:rsidRDefault="00E41216" w:rsidP="00EC7DF2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Сцепление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335289">
              <w:rPr>
                <w:rFonts w:ascii="Arial" w:hAnsi="Arial" w:cs="Arial"/>
              </w:rPr>
              <w:t xml:space="preserve">        </w:t>
            </w:r>
          </w:p>
        </w:tc>
        <w:tc>
          <w:tcPr>
            <w:tcW w:w="5512" w:type="dxa"/>
          </w:tcPr>
          <w:p w:rsidR="00E41216" w:rsidRPr="00335289" w:rsidRDefault="00E41216" w:rsidP="00EC7DF2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335289">
              <w:rPr>
                <w:rFonts w:ascii="Arial" w:hAnsi="Arial" w:cs="Arial"/>
              </w:rPr>
              <w:t>WABCO</w:t>
            </w:r>
            <w:r w:rsidRPr="00F542F8">
              <w:rPr>
                <w:rFonts w:ascii="Arial" w:hAnsi="Arial" w:cs="Arial"/>
                <w:lang w:val="ru-RU"/>
              </w:rPr>
              <w:t>, 430</w:t>
            </w:r>
            <w:r w:rsidRPr="00335289">
              <w:rPr>
                <w:rFonts w:ascii="Arial" w:hAnsi="Arial" w:cs="Arial"/>
              </w:rPr>
              <w:t>PULL</w:t>
            </w:r>
            <w:r w:rsidRPr="00F542F8">
              <w:rPr>
                <w:rFonts w:ascii="Arial" w:hAnsi="Arial" w:cs="Arial"/>
                <w:lang w:val="ru-RU"/>
              </w:rPr>
              <w:t xml:space="preserve">, сухое, однодисковое, привод – гидравлический с </w:t>
            </w:r>
            <w:proofErr w:type="spellStart"/>
            <w:r w:rsidRPr="00F542F8">
              <w:rPr>
                <w:rFonts w:ascii="Arial" w:hAnsi="Arial" w:cs="Arial"/>
                <w:lang w:val="ru-RU"/>
              </w:rPr>
              <w:t>пневмоусилителем</w:t>
            </w:r>
            <w:proofErr w:type="spellEnd"/>
          </w:p>
        </w:tc>
      </w:tr>
    </w:tbl>
    <w:p w:rsidR="00E41216" w:rsidRDefault="00E41216" w:rsidP="00E41216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Оси и подвеска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E41216" w:rsidTr="00EC7DF2">
        <w:trPr>
          <w:trHeight w:val="1127"/>
        </w:trPr>
        <w:tc>
          <w:tcPr>
            <w:tcW w:w="5511" w:type="dxa"/>
          </w:tcPr>
          <w:p w:rsidR="00E41216" w:rsidRPr="00480999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lang w:val="ru-RU"/>
              </w:rPr>
              <w:t xml:space="preserve">Передняя балка </w:t>
            </w: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VGD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95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(лицензия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MAN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)</w:t>
            </w:r>
          </w:p>
        </w:tc>
        <w:tc>
          <w:tcPr>
            <w:tcW w:w="5512" w:type="dxa"/>
          </w:tcPr>
          <w:p w:rsidR="00E41216" w:rsidRPr="00480999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Зависимая, рессорная, с гидравлическими телескопическими амортизаторами и стабилизатором поперечной устойчивости</w:t>
            </w:r>
            <w:r w:rsidRPr="00480999">
              <w:rPr>
                <w:rFonts w:ascii="Arial" w:hAnsi="Arial" w:cs="Arial"/>
                <w:lang w:val="ru-RU"/>
              </w:rPr>
              <w:t xml:space="preserve"> 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>(технически допустимая нагрузка 9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,5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т.)</w:t>
            </w:r>
          </w:p>
        </w:tc>
      </w:tr>
      <w:tr w:rsidR="00E41216" w:rsidTr="00EC7DF2">
        <w:trPr>
          <w:trHeight w:val="1127"/>
        </w:trPr>
        <w:tc>
          <w:tcPr>
            <w:tcW w:w="5511" w:type="dxa"/>
          </w:tcPr>
          <w:p w:rsidR="00E41216" w:rsidRPr="00480999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lang w:val="ru-RU"/>
              </w:rPr>
              <w:t>Задний мост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MCP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16 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(лицензия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MAN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)</w:t>
            </w:r>
          </w:p>
        </w:tc>
        <w:tc>
          <w:tcPr>
            <w:tcW w:w="5512" w:type="dxa"/>
          </w:tcPr>
          <w:p w:rsidR="00E41216" w:rsidRPr="00480999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Зависимая, рессорная, балансирная, со стабилизатором поперечной устойчивости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(технически допустимая нагрузка 16 т.) 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4 стремянки</w:t>
            </w:r>
          </w:p>
        </w:tc>
      </w:tr>
    </w:tbl>
    <w:p w:rsidR="00E41216" w:rsidRPr="00812F37" w:rsidRDefault="00E41216" w:rsidP="00E41216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812F37">
        <w:rPr>
          <w:rFonts w:ascii="Arial" w:hAnsi="Arial" w:cs="Arial"/>
          <w:b/>
          <w:lang w:val="ru-RU"/>
        </w:rPr>
        <w:t>Тормозная система</w:t>
      </w:r>
    </w:p>
    <w:tbl>
      <w:tblPr>
        <w:tblStyle w:val="a5"/>
        <w:tblW w:w="10983" w:type="dxa"/>
        <w:tblLook w:val="04A0"/>
      </w:tblPr>
      <w:tblGrid>
        <w:gridCol w:w="5491"/>
        <w:gridCol w:w="5492"/>
      </w:tblGrid>
      <w:tr w:rsidR="00E41216" w:rsidTr="00EC7DF2">
        <w:trPr>
          <w:trHeight w:val="1134"/>
        </w:trPr>
        <w:tc>
          <w:tcPr>
            <w:tcW w:w="5491" w:type="dxa"/>
          </w:tcPr>
          <w:p w:rsidR="00E41216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Рабочая</w:t>
            </w:r>
            <w:proofErr w:type="spellEnd"/>
          </w:p>
        </w:tc>
        <w:tc>
          <w:tcPr>
            <w:tcW w:w="5492" w:type="dxa"/>
          </w:tcPr>
          <w:p w:rsidR="00E41216" w:rsidRPr="00A25567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A25567">
              <w:rPr>
                <w:rFonts w:ascii="Arial" w:eastAsia="Times New Roman" w:hAnsi="Arial" w:cs="Arial"/>
                <w:color w:val="000000"/>
                <w:lang w:eastAsia="ru-RU"/>
              </w:rPr>
              <w:t>WABCO</w:t>
            </w:r>
            <w:r w:rsidRPr="00A25567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(Германия), </w:t>
            </w:r>
            <w:r w:rsidRPr="00A25567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Пневматический двухконтурный привод с разделением на контуры на переднюю ось и заднюю тележку, с </w:t>
            </w:r>
            <w:r w:rsidRPr="00A25567">
              <w:rPr>
                <w:rFonts w:ascii="Arial" w:eastAsia="Arial Unicode MS" w:hAnsi="Arial" w:cs="Arial"/>
                <w:kern w:val="1"/>
                <w:lang w:eastAsia="ar-SA"/>
              </w:rPr>
              <w:t>ABS</w:t>
            </w:r>
            <w:r w:rsidRPr="00A25567">
              <w:rPr>
                <w:rFonts w:ascii="Arial" w:eastAsia="Arial Unicode MS" w:hAnsi="Arial" w:cs="Arial"/>
                <w:kern w:val="1"/>
                <w:lang w:val="ru-RU" w:eastAsia="ar-SA"/>
              </w:rPr>
              <w:t>; тормозные механизмы всех колес – барабанные</w:t>
            </w:r>
          </w:p>
        </w:tc>
      </w:tr>
      <w:tr w:rsidR="00E41216" w:rsidTr="00EC7DF2">
        <w:trPr>
          <w:trHeight w:val="284"/>
        </w:trPr>
        <w:tc>
          <w:tcPr>
            <w:tcW w:w="5491" w:type="dxa"/>
          </w:tcPr>
          <w:p w:rsidR="00E41216" w:rsidRPr="00480999" w:rsidRDefault="00E41216" w:rsidP="00EC7DF2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Запасная</w:t>
            </w:r>
            <w:proofErr w:type="spellEnd"/>
          </w:p>
        </w:tc>
        <w:tc>
          <w:tcPr>
            <w:tcW w:w="5492" w:type="dxa"/>
          </w:tcPr>
          <w:p w:rsidR="00E41216" w:rsidRPr="00480999" w:rsidRDefault="00E41216" w:rsidP="00EC7DF2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Каждый</w:t>
            </w:r>
            <w:proofErr w:type="spellEnd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контур</w:t>
            </w:r>
            <w:proofErr w:type="spellEnd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рабочей</w:t>
            </w:r>
            <w:proofErr w:type="spellEnd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тормозной</w:t>
            </w:r>
            <w:proofErr w:type="spellEnd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системы</w:t>
            </w:r>
            <w:proofErr w:type="spellEnd"/>
          </w:p>
        </w:tc>
      </w:tr>
      <w:tr w:rsidR="00E41216" w:rsidTr="00EC7DF2">
        <w:trPr>
          <w:trHeight w:val="567"/>
        </w:trPr>
        <w:tc>
          <w:tcPr>
            <w:tcW w:w="5491" w:type="dxa"/>
          </w:tcPr>
          <w:p w:rsidR="00E41216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Стояночная</w:t>
            </w:r>
            <w:proofErr w:type="spellEnd"/>
          </w:p>
        </w:tc>
        <w:tc>
          <w:tcPr>
            <w:tcW w:w="5492" w:type="dxa"/>
          </w:tcPr>
          <w:p w:rsidR="00E41216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Привод от </w:t>
            </w:r>
            <w:proofErr w:type="gramStart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пружинных</w:t>
            </w:r>
            <w:proofErr w:type="gramEnd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энергоаккумуляторов</w:t>
            </w:r>
            <w:proofErr w:type="spellEnd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к тормозным механизмам задней тележки</w:t>
            </w:r>
          </w:p>
        </w:tc>
      </w:tr>
      <w:tr w:rsidR="00E41216" w:rsidTr="00EC7DF2">
        <w:trPr>
          <w:trHeight w:val="284"/>
        </w:trPr>
        <w:tc>
          <w:tcPr>
            <w:tcW w:w="5491" w:type="dxa"/>
          </w:tcPr>
          <w:p w:rsidR="00E41216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Вспомогательная</w:t>
            </w:r>
            <w:proofErr w:type="spellEnd"/>
          </w:p>
        </w:tc>
        <w:tc>
          <w:tcPr>
            <w:tcW w:w="5492" w:type="dxa"/>
          </w:tcPr>
          <w:p w:rsidR="00E41216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Моторный тормоз-замедлитель </w:t>
            </w:r>
          </w:p>
        </w:tc>
      </w:tr>
    </w:tbl>
    <w:p w:rsidR="00FB1850" w:rsidRPr="0059037F" w:rsidRDefault="00FB1850" w:rsidP="00FB1850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Рама и элементы на раме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FB1850" w:rsidTr="00F000A5">
        <w:trPr>
          <w:trHeight w:val="284"/>
        </w:trPr>
        <w:tc>
          <w:tcPr>
            <w:tcW w:w="5506" w:type="dxa"/>
          </w:tcPr>
          <w:p w:rsidR="00FB1850" w:rsidRPr="00480999" w:rsidRDefault="00FB1850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lastRenderedPageBreak/>
              <w:t>Рама</w:t>
            </w:r>
            <w:proofErr w:type="spellEnd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 (</w:t>
            </w: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лицензия</w:t>
            </w:r>
            <w:proofErr w:type="spellEnd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 MAN)</w:t>
            </w:r>
          </w:p>
        </w:tc>
        <w:tc>
          <w:tcPr>
            <w:tcW w:w="5507" w:type="dxa"/>
          </w:tcPr>
          <w:p w:rsidR="00FB1850" w:rsidRPr="00480999" w:rsidRDefault="00FB1850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8 </w:t>
            </w: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мм</w:t>
            </w:r>
            <w:proofErr w:type="spellEnd"/>
          </w:p>
        </w:tc>
      </w:tr>
      <w:tr w:rsidR="00FB1850" w:rsidTr="00F000A5">
        <w:trPr>
          <w:trHeight w:val="284"/>
        </w:trPr>
        <w:tc>
          <w:tcPr>
            <w:tcW w:w="5506" w:type="dxa"/>
          </w:tcPr>
          <w:p w:rsidR="00FB1850" w:rsidRPr="00480999" w:rsidRDefault="00FB1850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Топливный</w:t>
            </w:r>
            <w:proofErr w:type="spellEnd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бак</w:t>
            </w:r>
            <w:proofErr w:type="spellEnd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, л</w:t>
            </w:r>
          </w:p>
        </w:tc>
        <w:tc>
          <w:tcPr>
            <w:tcW w:w="5507" w:type="dxa"/>
          </w:tcPr>
          <w:p w:rsidR="00FB1850" w:rsidRPr="00480999" w:rsidRDefault="00FB1850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>600</w:t>
            </w:r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L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Алюминий</w:t>
            </w:r>
          </w:p>
        </w:tc>
      </w:tr>
      <w:tr w:rsidR="00FB1850" w:rsidTr="00F000A5">
        <w:trPr>
          <w:trHeight w:val="284"/>
        </w:trPr>
        <w:tc>
          <w:tcPr>
            <w:tcW w:w="5506" w:type="dxa"/>
          </w:tcPr>
          <w:p w:rsidR="00FB1850" w:rsidRPr="00480999" w:rsidRDefault="00FB1850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eastAsia="Arial Unicode MS" w:hAnsi="Arial" w:cs="Arial"/>
              </w:rPr>
              <w:t>Рулевое</w:t>
            </w:r>
            <w:proofErr w:type="spellEnd"/>
            <w:r w:rsidRPr="00480999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</w:rPr>
              <w:t>управление</w:t>
            </w:r>
            <w:proofErr w:type="spellEnd"/>
          </w:p>
        </w:tc>
        <w:tc>
          <w:tcPr>
            <w:tcW w:w="5507" w:type="dxa"/>
          </w:tcPr>
          <w:p w:rsidR="00FB1850" w:rsidRPr="00480999" w:rsidRDefault="00FB1850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</w:rPr>
              <w:t xml:space="preserve">ZF8118 </w:t>
            </w:r>
            <w:proofErr w:type="spellStart"/>
            <w:r w:rsidRPr="00480999">
              <w:rPr>
                <w:rFonts w:ascii="Arial" w:eastAsia="Arial Unicode MS" w:hAnsi="Arial" w:cs="Arial"/>
              </w:rPr>
              <w:t>гидроусилителем</w:t>
            </w:r>
            <w:proofErr w:type="spellEnd"/>
          </w:p>
        </w:tc>
      </w:tr>
      <w:tr w:rsidR="00FB1850" w:rsidTr="00F000A5">
        <w:trPr>
          <w:trHeight w:val="284"/>
        </w:trPr>
        <w:tc>
          <w:tcPr>
            <w:tcW w:w="5506" w:type="dxa"/>
          </w:tcPr>
          <w:p w:rsidR="00FB1850" w:rsidRPr="00720B88" w:rsidRDefault="00FB1850" w:rsidP="00F000A5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Гидроподъемник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(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тип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)</w:t>
            </w:r>
          </w:p>
        </w:tc>
        <w:tc>
          <w:tcPr>
            <w:tcW w:w="5507" w:type="dxa"/>
          </w:tcPr>
          <w:p w:rsidR="00FB1850" w:rsidRPr="00720B88" w:rsidRDefault="00FB1850" w:rsidP="00F000A5">
            <w:pPr>
              <w:widowControl w:val="0"/>
              <w:shd w:val="clear" w:color="auto" w:fill="FFFFFF"/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proofErr w:type="spellStart"/>
            <w:r>
              <w:rPr>
                <w:rFonts w:ascii="Arial" w:eastAsia="Arial Unicode MS" w:hAnsi="Arial" w:cs="Arial"/>
                <w:kern w:val="1"/>
                <w:lang w:eastAsia="ar-SA"/>
              </w:rPr>
              <w:t>Передн</w:t>
            </w:r>
            <w:proofErr w:type="spellEnd"/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ее расположение</w:t>
            </w:r>
            <w:r w:rsidRPr="00720B88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(лицензионный </w:t>
            </w:r>
            <w:r w:rsidRPr="00720B88">
              <w:rPr>
                <w:rFonts w:ascii="Arial" w:eastAsia="Arial Unicode MS" w:hAnsi="Arial" w:cs="Arial"/>
                <w:kern w:val="1"/>
                <w:lang w:val="en-US" w:eastAsia="ar-SA"/>
              </w:rPr>
              <w:t>HYVA</w:t>
            </w:r>
            <w:r w:rsidRPr="00720B88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/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val="en-US" w:eastAsia="ar-SA"/>
              </w:rPr>
              <w:t>Permco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val="ru-RU" w:eastAsia="ar-SA"/>
              </w:rPr>
              <w:t>)</w:t>
            </w:r>
          </w:p>
        </w:tc>
      </w:tr>
      <w:tr w:rsidR="00FB1850" w:rsidTr="00112E8B">
        <w:trPr>
          <w:trHeight w:val="284"/>
        </w:trPr>
        <w:tc>
          <w:tcPr>
            <w:tcW w:w="5506" w:type="dxa"/>
          </w:tcPr>
          <w:p w:rsidR="00FB1850" w:rsidRPr="00720B88" w:rsidRDefault="00FB1850" w:rsidP="00112E8B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>
              <w:rPr>
                <w:rFonts w:ascii="Arial" w:eastAsia="Arial Unicode MS" w:hAnsi="Arial" w:cs="Arial"/>
                <w:kern w:val="1"/>
                <w:lang w:eastAsia="ar-SA"/>
              </w:rPr>
              <w:t>ЭПГВ (</w:t>
            </w:r>
            <w:proofErr w:type="spellStart"/>
            <w:r>
              <w:rPr>
                <w:rFonts w:ascii="Arial" w:eastAsia="Arial Unicode MS" w:hAnsi="Arial" w:cs="Arial"/>
                <w:kern w:val="1"/>
                <w:lang w:eastAsia="ar-SA"/>
              </w:rPr>
              <w:t>фаркоп</w:t>
            </w:r>
            <w:proofErr w:type="spellEnd"/>
            <w:r>
              <w:rPr>
                <w:rFonts w:ascii="Arial" w:eastAsia="Arial Unicode MS" w:hAnsi="Arial" w:cs="Arial"/>
                <w:kern w:val="1"/>
                <w:lang w:eastAsia="ar-SA"/>
              </w:rPr>
              <w:t>)</w:t>
            </w:r>
          </w:p>
        </w:tc>
        <w:tc>
          <w:tcPr>
            <w:tcW w:w="5507" w:type="dxa"/>
          </w:tcPr>
          <w:p w:rsidR="00FB1850" w:rsidRDefault="00112E8B" w:rsidP="00112E8B">
            <w:pPr>
              <w:widowControl w:val="0"/>
              <w:shd w:val="clear" w:color="auto" w:fill="FFFFFF"/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>
              <w:rPr>
                <w:rFonts w:ascii="Arial" w:eastAsia="Arial Unicode MS" w:hAnsi="Arial" w:cs="Arial"/>
                <w:kern w:val="1"/>
                <w:lang w:val="en-US" w:eastAsia="ar-SA"/>
              </w:rPr>
              <w:t>RINGFEDER</w:t>
            </w:r>
          </w:p>
        </w:tc>
      </w:tr>
    </w:tbl>
    <w:p w:rsidR="00E41216" w:rsidRPr="0059037F" w:rsidRDefault="00E41216" w:rsidP="00E41216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Шины</w:t>
      </w:r>
    </w:p>
    <w:tbl>
      <w:tblPr>
        <w:tblStyle w:val="a5"/>
        <w:tblW w:w="10984" w:type="dxa"/>
        <w:tblLook w:val="04A0"/>
      </w:tblPr>
      <w:tblGrid>
        <w:gridCol w:w="5491"/>
        <w:gridCol w:w="5493"/>
      </w:tblGrid>
      <w:tr w:rsidR="00E41216" w:rsidTr="00EC7DF2">
        <w:trPr>
          <w:trHeight w:val="284"/>
        </w:trPr>
        <w:tc>
          <w:tcPr>
            <w:tcW w:w="5491" w:type="dxa"/>
          </w:tcPr>
          <w:p w:rsidR="00E41216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3" w:type="dxa"/>
          </w:tcPr>
          <w:p w:rsidR="00E41216" w:rsidRPr="00480999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color w:val="222222"/>
                <w:shd w:val="clear" w:color="auto" w:fill="FFFFFF"/>
              </w:rPr>
              <w:t>315/80R22,5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480999">
              <w:rPr>
                <w:rFonts w:ascii="Arial" w:hAnsi="Arial" w:cs="Arial"/>
                <w:color w:val="222222"/>
                <w:shd w:val="clear" w:color="auto" w:fill="FFFFFF"/>
              </w:rPr>
              <w:t>Бескамерная</w:t>
            </w:r>
            <w:proofErr w:type="spellEnd"/>
            <w:r w:rsidRPr="00480999">
              <w:rPr>
                <w:rFonts w:ascii="Arial" w:hAnsi="Arial" w:cs="Arial"/>
                <w:color w:val="222222"/>
                <w:shd w:val="clear" w:color="auto" w:fill="FFFFFF"/>
              </w:rPr>
              <w:t xml:space="preserve">, 20-ти </w:t>
            </w:r>
            <w:proofErr w:type="spellStart"/>
            <w:r w:rsidRPr="00480999">
              <w:rPr>
                <w:rFonts w:ascii="Arial" w:hAnsi="Arial" w:cs="Arial"/>
                <w:color w:val="222222"/>
                <w:shd w:val="clear" w:color="auto" w:fill="FFFFFF"/>
              </w:rPr>
              <w:t>слойная</w:t>
            </w:r>
            <w:proofErr w:type="spellEnd"/>
          </w:p>
        </w:tc>
      </w:tr>
    </w:tbl>
    <w:p w:rsidR="00E41216" w:rsidRPr="0059037F" w:rsidRDefault="00E41216" w:rsidP="00E41216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Аккумулятор</w:t>
      </w:r>
    </w:p>
    <w:tbl>
      <w:tblPr>
        <w:tblStyle w:val="a5"/>
        <w:tblW w:w="10998" w:type="dxa"/>
        <w:tblLook w:val="04A0"/>
      </w:tblPr>
      <w:tblGrid>
        <w:gridCol w:w="5498"/>
        <w:gridCol w:w="5500"/>
      </w:tblGrid>
      <w:tr w:rsidR="00E41216" w:rsidTr="00EC7DF2">
        <w:trPr>
          <w:trHeight w:val="284"/>
        </w:trPr>
        <w:tc>
          <w:tcPr>
            <w:tcW w:w="5498" w:type="dxa"/>
          </w:tcPr>
          <w:p w:rsidR="00E41216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500" w:type="dxa"/>
          </w:tcPr>
          <w:p w:rsidR="00E41216" w:rsidRPr="0059037F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2х240А</w:t>
            </w:r>
            <w:r>
              <w:rPr>
                <w:rFonts w:ascii="Arial" w:hAnsi="Arial" w:cs="Arial"/>
              </w:rPr>
              <w:t>h</w:t>
            </w:r>
          </w:p>
        </w:tc>
      </w:tr>
    </w:tbl>
    <w:p w:rsidR="00E41216" w:rsidRDefault="00E41216" w:rsidP="00E41216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720B88">
        <w:rPr>
          <w:rFonts w:ascii="Arial" w:hAnsi="Arial" w:cs="Arial"/>
          <w:b/>
          <w:lang w:val="ru-RU"/>
        </w:rPr>
        <w:t>Кузов</w:t>
      </w:r>
    </w:p>
    <w:tbl>
      <w:tblPr>
        <w:tblStyle w:val="a5"/>
        <w:tblW w:w="10982" w:type="dxa"/>
        <w:tblLook w:val="04A0"/>
      </w:tblPr>
      <w:tblGrid>
        <w:gridCol w:w="5491"/>
        <w:gridCol w:w="5491"/>
      </w:tblGrid>
      <w:tr w:rsidR="00E41216" w:rsidTr="00EC7DF2">
        <w:trPr>
          <w:trHeight w:val="851"/>
        </w:trPr>
        <w:tc>
          <w:tcPr>
            <w:tcW w:w="5491" w:type="dxa"/>
          </w:tcPr>
          <w:p w:rsidR="00E41216" w:rsidRPr="00720B88" w:rsidRDefault="00E41216" w:rsidP="00EC7DF2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Исполнение</w:t>
            </w:r>
            <w:proofErr w:type="spellEnd"/>
          </w:p>
        </w:tc>
        <w:tc>
          <w:tcPr>
            <w:tcW w:w="5491" w:type="dxa"/>
          </w:tcPr>
          <w:p w:rsidR="00E41216" w:rsidRPr="008E5FC6" w:rsidRDefault="008E5FC6" w:rsidP="00EC7DF2">
            <w:pPr>
              <w:shd w:val="clear" w:color="auto" w:fill="FFFFFF"/>
              <w:spacing w:after="120"/>
              <w:textAlignment w:val="top"/>
              <w:rPr>
                <w:rFonts w:ascii="Arial" w:eastAsia="Times New Roman" w:hAnsi="Arial" w:cs="Arial"/>
                <w:color w:val="222222"/>
                <w:lang w:val="ru-RU" w:eastAsia="ru-RU"/>
              </w:rPr>
            </w:pPr>
            <w:r w:rsidRPr="008E5FC6">
              <w:rPr>
                <w:rFonts w:ascii="Arial" w:eastAsia="Arial Unicode MS" w:hAnsi="Arial" w:cs="Arial"/>
                <w:kern w:val="1"/>
                <w:lang w:val="en-US" w:eastAsia="ar-SA"/>
              </w:rPr>
              <w:t>U</w:t>
            </w:r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-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образный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экспортный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вариант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– </w:t>
            </w:r>
            <w:proofErr w:type="spellStart"/>
            <w:r w:rsidRPr="008E5FC6">
              <w:rPr>
                <w:rFonts w:ascii="Arial" w:eastAsia="Arial Unicode MS" w:hAnsi="Arial" w:cs="Arial"/>
                <w:bCs/>
                <w:kern w:val="1"/>
                <w:u w:val="single"/>
                <w:lang w:eastAsia="ar-SA"/>
              </w:rPr>
              <w:t>усиленный</w:t>
            </w:r>
            <w:proofErr w:type="spellEnd"/>
            <w:r w:rsidRPr="008E5FC6">
              <w:rPr>
                <w:rFonts w:ascii="Arial" w:eastAsia="Arial Unicode MS" w:hAnsi="Arial" w:cs="Arial"/>
                <w:bCs/>
                <w:kern w:val="1"/>
                <w:u w:val="single"/>
                <w:lang w:eastAsia="ar-SA"/>
              </w:rPr>
              <w:t xml:space="preserve">, </w:t>
            </w:r>
            <w:proofErr w:type="spellStart"/>
            <w:r w:rsidRPr="008E5FC6">
              <w:rPr>
                <w:rFonts w:ascii="Arial" w:eastAsia="Arial Unicode MS" w:hAnsi="Arial" w:cs="Arial"/>
                <w:bCs/>
                <w:kern w:val="1"/>
                <w:u w:val="single"/>
                <w:lang w:eastAsia="ar-SA"/>
              </w:rPr>
              <w:t>карьерный</w:t>
            </w:r>
            <w:proofErr w:type="spellEnd"/>
            <w:r w:rsidRPr="008E5FC6">
              <w:rPr>
                <w:rFonts w:ascii="Arial" w:eastAsia="Arial Unicode MS" w:hAnsi="Arial" w:cs="Arial"/>
                <w:b/>
                <w:kern w:val="1"/>
                <w:u w:val="single"/>
                <w:lang w:eastAsia="ar-SA"/>
              </w:rPr>
              <w:t>,</w:t>
            </w:r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 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продольные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поперечные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усиления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(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ребра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жесткости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).</w:t>
            </w:r>
            <w:proofErr w:type="spellStart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>Дно</w:t>
            </w:r>
            <w:proofErr w:type="spellEnd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r w:rsidRPr="008E5FC6">
              <w:rPr>
                <w:rFonts w:ascii="Arial" w:eastAsia="Times New Roman" w:hAnsi="Arial" w:cs="Arial"/>
                <w:color w:val="222222"/>
                <w:lang w:val="ru-RU" w:eastAsia="ru-RU"/>
              </w:rPr>
              <w:t>7</w:t>
            </w:r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proofErr w:type="spellStart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>мм</w:t>
            </w:r>
            <w:proofErr w:type="spellEnd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 xml:space="preserve">, </w:t>
            </w:r>
            <w:proofErr w:type="spellStart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>бока</w:t>
            </w:r>
            <w:proofErr w:type="spellEnd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r w:rsidRPr="008E5FC6">
              <w:rPr>
                <w:rFonts w:ascii="Arial" w:eastAsia="Times New Roman" w:hAnsi="Arial" w:cs="Arial"/>
                <w:color w:val="222222"/>
                <w:lang w:val="ru-RU" w:eastAsia="ru-RU"/>
              </w:rPr>
              <w:t>5</w:t>
            </w:r>
            <w:r w:rsidR="00E41216" w:rsidRPr="008E5FC6"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proofErr w:type="spellStart"/>
            <w:r w:rsidR="00E41216" w:rsidRPr="008E5FC6">
              <w:rPr>
                <w:rFonts w:ascii="Arial" w:eastAsia="Times New Roman" w:hAnsi="Arial" w:cs="Arial"/>
                <w:color w:val="222222"/>
                <w:lang w:eastAsia="ru-RU"/>
              </w:rPr>
              <w:t>мм</w:t>
            </w:r>
            <w:proofErr w:type="spellEnd"/>
            <w:r w:rsidR="00E41216" w:rsidRPr="008E5FC6"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Сталь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К540</w:t>
            </w:r>
          </w:p>
        </w:tc>
      </w:tr>
      <w:tr w:rsidR="00E41216" w:rsidTr="00EC7DF2">
        <w:trPr>
          <w:trHeight w:val="284"/>
        </w:trPr>
        <w:tc>
          <w:tcPr>
            <w:tcW w:w="5491" w:type="dxa"/>
          </w:tcPr>
          <w:p w:rsidR="00E41216" w:rsidRPr="00720B88" w:rsidRDefault="00E41216" w:rsidP="00EC7DF2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Подогрев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выхлопными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газами</w:t>
            </w:r>
            <w:proofErr w:type="spellEnd"/>
          </w:p>
        </w:tc>
        <w:tc>
          <w:tcPr>
            <w:tcW w:w="5491" w:type="dxa"/>
          </w:tcPr>
          <w:p w:rsidR="00E41216" w:rsidRPr="00720B88" w:rsidRDefault="00E41216" w:rsidP="00EC7DF2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Заводская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установка</w:t>
            </w:r>
            <w:proofErr w:type="spellEnd"/>
          </w:p>
        </w:tc>
      </w:tr>
      <w:tr w:rsidR="00E41216" w:rsidTr="00EC7DF2">
        <w:trPr>
          <w:trHeight w:val="284"/>
        </w:trPr>
        <w:tc>
          <w:tcPr>
            <w:tcW w:w="5491" w:type="dxa"/>
          </w:tcPr>
          <w:p w:rsidR="00E41216" w:rsidRPr="00720B88" w:rsidRDefault="00E41216" w:rsidP="00EC7DF2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Объем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кузова</w:t>
            </w:r>
            <w:proofErr w:type="spellEnd"/>
          </w:p>
        </w:tc>
        <w:tc>
          <w:tcPr>
            <w:tcW w:w="5491" w:type="dxa"/>
          </w:tcPr>
          <w:p w:rsidR="00E41216" w:rsidRPr="00720B88" w:rsidRDefault="00875A23" w:rsidP="00EC7DF2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20</w:t>
            </w:r>
            <w:r w:rsidR="00E41216"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="00E41216" w:rsidRPr="00720B88">
              <w:rPr>
                <w:rFonts w:ascii="Arial" w:eastAsia="Arial Unicode MS" w:hAnsi="Arial" w:cs="Arial"/>
                <w:kern w:val="1"/>
                <w:lang w:eastAsia="ar-SA"/>
              </w:rPr>
              <w:t>куб</w:t>
            </w:r>
            <w:proofErr w:type="gramStart"/>
            <w:r w:rsidR="00E41216" w:rsidRPr="00720B88">
              <w:rPr>
                <w:rFonts w:ascii="Arial" w:eastAsia="Arial Unicode MS" w:hAnsi="Arial" w:cs="Arial"/>
                <w:kern w:val="1"/>
                <w:lang w:eastAsia="ar-SA"/>
              </w:rPr>
              <w:t>.м</w:t>
            </w:r>
            <w:proofErr w:type="spellEnd"/>
            <w:proofErr w:type="gramEnd"/>
          </w:p>
        </w:tc>
      </w:tr>
      <w:tr w:rsidR="00E41216" w:rsidTr="00EC7DF2">
        <w:trPr>
          <w:trHeight w:val="284"/>
        </w:trPr>
        <w:tc>
          <w:tcPr>
            <w:tcW w:w="5491" w:type="dxa"/>
          </w:tcPr>
          <w:p w:rsidR="00E41216" w:rsidRPr="00720B88" w:rsidRDefault="00E41216" w:rsidP="00EC7DF2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Габариты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кузова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(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Длина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/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Ширина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/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Высота</w:t>
            </w:r>
            <w:proofErr w:type="spellEnd"/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), мм</w:t>
            </w:r>
          </w:p>
        </w:tc>
        <w:tc>
          <w:tcPr>
            <w:tcW w:w="5491" w:type="dxa"/>
          </w:tcPr>
          <w:p w:rsidR="00E41216" w:rsidRPr="00C71F0C" w:rsidRDefault="00875A23" w:rsidP="00EC7DF2">
            <w:pPr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52</w:t>
            </w:r>
            <w:r w:rsidR="00E41216">
              <w:rPr>
                <w:rFonts w:ascii="Arial" w:eastAsia="Arial Unicode MS" w:hAnsi="Arial" w:cs="Arial"/>
                <w:kern w:val="1"/>
                <w:lang w:val="ru-RU" w:eastAsia="ar-SA"/>
              </w:rPr>
              <w:t>00х2300х1500</w:t>
            </w: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х200</w:t>
            </w:r>
          </w:p>
        </w:tc>
      </w:tr>
      <w:tr w:rsidR="002771FF" w:rsidTr="00EC7DF2">
        <w:trPr>
          <w:trHeight w:val="284"/>
        </w:trPr>
        <w:tc>
          <w:tcPr>
            <w:tcW w:w="5491" w:type="dxa"/>
          </w:tcPr>
          <w:p w:rsidR="002771FF" w:rsidRPr="002771FF" w:rsidRDefault="002771FF" w:rsidP="00EC7DF2">
            <w:pPr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Цвет</w:t>
            </w:r>
          </w:p>
        </w:tc>
        <w:tc>
          <w:tcPr>
            <w:tcW w:w="5491" w:type="dxa"/>
          </w:tcPr>
          <w:p w:rsidR="002771FF" w:rsidRPr="002771FF" w:rsidRDefault="00875A23" w:rsidP="00EC7DF2">
            <w:pPr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Черный</w:t>
            </w:r>
          </w:p>
        </w:tc>
      </w:tr>
    </w:tbl>
    <w:p w:rsidR="00E41216" w:rsidRPr="00720B88" w:rsidRDefault="00E41216" w:rsidP="00E41216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</w:p>
    <w:p w:rsidR="00E41216" w:rsidRDefault="00E41216" w:rsidP="00E41216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341780">
        <w:rPr>
          <w:rFonts w:ascii="Arial" w:hAnsi="Arial" w:cs="Arial"/>
          <w:b/>
          <w:lang w:val="ru-RU"/>
        </w:rPr>
        <w:t>Дополнительно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E41216" w:rsidTr="00EC7DF2">
        <w:trPr>
          <w:trHeight w:val="294"/>
        </w:trPr>
        <w:tc>
          <w:tcPr>
            <w:tcW w:w="5506" w:type="dxa"/>
          </w:tcPr>
          <w:p w:rsidR="00E41216" w:rsidRPr="00F542F8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E41216" w:rsidRPr="00020C63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color w:val="313131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Автономный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отопитель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кабины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4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кВт</w:t>
            </w:r>
            <w:proofErr w:type="spellEnd"/>
          </w:p>
        </w:tc>
      </w:tr>
      <w:tr w:rsidR="00E41216" w:rsidTr="00EC7DF2">
        <w:trPr>
          <w:trHeight w:val="294"/>
        </w:trPr>
        <w:tc>
          <w:tcPr>
            <w:tcW w:w="5506" w:type="dxa"/>
          </w:tcPr>
          <w:p w:rsidR="00E41216" w:rsidRPr="005576BF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E41216" w:rsidRPr="00020C63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020C63">
              <w:rPr>
                <w:rFonts w:ascii="Arial" w:eastAsia="Arial Unicode MS" w:hAnsi="Arial" w:cs="Arial"/>
                <w:lang w:val="ru-RU"/>
              </w:rPr>
              <w:t>Т</w:t>
            </w:r>
            <w:proofErr w:type="spellStart"/>
            <w:r w:rsidRPr="00020C63">
              <w:rPr>
                <w:rFonts w:ascii="Arial" w:eastAsia="Arial Unicode MS" w:hAnsi="Arial" w:cs="Arial"/>
              </w:rPr>
              <w:t>рёхскоростные</w:t>
            </w:r>
            <w:proofErr w:type="spellEnd"/>
            <w:r w:rsidRPr="00020C63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020C63">
              <w:rPr>
                <w:rFonts w:ascii="Arial" w:eastAsia="Arial Unicode MS" w:hAnsi="Arial" w:cs="Arial"/>
              </w:rPr>
              <w:t>стеклоочистители</w:t>
            </w:r>
            <w:proofErr w:type="spellEnd"/>
          </w:p>
        </w:tc>
      </w:tr>
      <w:tr w:rsidR="00E41216" w:rsidTr="00EC7DF2">
        <w:trPr>
          <w:trHeight w:val="294"/>
        </w:trPr>
        <w:tc>
          <w:tcPr>
            <w:tcW w:w="5506" w:type="dxa"/>
          </w:tcPr>
          <w:p w:rsidR="00E41216" w:rsidRPr="005576BF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E41216" w:rsidRPr="00020C63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Электростеклоподъемники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боковых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дверей</w:t>
            </w:r>
            <w:proofErr w:type="spellEnd"/>
          </w:p>
        </w:tc>
      </w:tr>
      <w:tr w:rsidR="00E41216" w:rsidTr="00EC7DF2">
        <w:trPr>
          <w:trHeight w:val="294"/>
        </w:trPr>
        <w:tc>
          <w:tcPr>
            <w:tcW w:w="5506" w:type="dxa"/>
          </w:tcPr>
          <w:p w:rsidR="00E41216" w:rsidRPr="005576BF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E41216" w:rsidRPr="006D03DA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Бортовой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компъютер</w:t>
            </w:r>
            <w:proofErr w:type="spellEnd"/>
          </w:p>
        </w:tc>
      </w:tr>
      <w:tr w:rsidR="00E41216" w:rsidTr="00EC7DF2">
        <w:trPr>
          <w:trHeight w:val="294"/>
        </w:trPr>
        <w:tc>
          <w:tcPr>
            <w:tcW w:w="5506" w:type="dxa"/>
          </w:tcPr>
          <w:p w:rsidR="00E41216" w:rsidRPr="00F542F8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E41216" w:rsidRPr="00020C63" w:rsidRDefault="00E41216" w:rsidP="00EC7DF2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руи</w:t>
            </w:r>
            <w:proofErr w:type="gram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з</w:t>
            </w:r>
            <w:proofErr w:type="spell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proofErr w:type="gram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контроль</w:t>
            </w:r>
            <w:proofErr w:type="spellEnd"/>
          </w:p>
        </w:tc>
      </w:tr>
      <w:tr w:rsidR="00E41216" w:rsidTr="00EC7DF2">
        <w:trPr>
          <w:trHeight w:val="294"/>
        </w:trPr>
        <w:tc>
          <w:tcPr>
            <w:tcW w:w="5506" w:type="dxa"/>
          </w:tcPr>
          <w:p w:rsidR="00E41216" w:rsidRPr="005576BF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E41216" w:rsidRPr="00020C63" w:rsidRDefault="00E41216" w:rsidP="00EC7DF2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лимат-контроль</w:t>
            </w:r>
            <w:proofErr w:type="spellEnd"/>
          </w:p>
        </w:tc>
      </w:tr>
      <w:tr w:rsidR="00E41216" w:rsidTr="00EC7DF2">
        <w:trPr>
          <w:trHeight w:val="294"/>
        </w:trPr>
        <w:tc>
          <w:tcPr>
            <w:tcW w:w="5506" w:type="dxa"/>
          </w:tcPr>
          <w:p w:rsidR="00E41216" w:rsidRPr="005576BF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E41216" w:rsidRPr="00020C63" w:rsidRDefault="00E41216" w:rsidP="00EC7DF2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ЭРА-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ГЛОНАСС</w:t>
            </w:r>
          </w:p>
        </w:tc>
      </w:tr>
      <w:tr w:rsidR="00E41216" w:rsidTr="00EC7DF2">
        <w:trPr>
          <w:trHeight w:val="294"/>
        </w:trPr>
        <w:tc>
          <w:tcPr>
            <w:tcW w:w="5506" w:type="dxa"/>
          </w:tcPr>
          <w:p w:rsidR="00E41216" w:rsidRPr="005576BF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E41216" w:rsidRPr="006D03DA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ПЖД</w:t>
            </w:r>
          </w:p>
        </w:tc>
      </w:tr>
      <w:tr w:rsidR="00E41216" w:rsidTr="00EC7DF2">
        <w:trPr>
          <w:trHeight w:val="294"/>
        </w:trPr>
        <w:tc>
          <w:tcPr>
            <w:tcW w:w="5506" w:type="dxa"/>
          </w:tcPr>
          <w:p w:rsidR="00E41216" w:rsidRPr="005576BF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E41216" w:rsidRPr="006D03DA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Фильтр с подогревом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SEPAR</w:t>
            </w:r>
          </w:p>
        </w:tc>
      </w:tr>
      <w:tr w:rsidR="00E41216" w:rsidTr="00EC7DF2">
        <w:trPr>
          <w:trHeight w:val="294"/>
        </w:trPr>
        <w:tc>
          <w:tcPr>
            <w:tcW w:w="5506" w:type="dxa"/>
          </w:tcPr>
          <w:p w:rsidR="00E41216" w:rsidRPr="005576BF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E41216" w:rsidRPr="006D03DA" w:rsidRDefault="00E41216" w:rsidP="00EC7DF2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Силиконовые патрубки</w:t>
            </w:r>
          </w:p>
        </w:tc>
      </w:tr>
      <w:tr w:rsidR="00E41216" w:rsidRPr="00CD2833" w:rsidTr="00EC7DF2">
        <w:trPr>
          <w:trHeight w:val="294"/>
        </w:trPr>
        <w:tc>
          <w:tcPr>
            <w:tcW w:w="5506" w:type="dxa"/>
          </w:tcPr>
          <w:p w:rsidR="00E41216" w:rsidRPr="005576BF" w:rsidRDefault="00E41216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E41216" w:rsidRPr="00821AB5" w:rsidRDefault="00E41216" w:rsidP="00EC7DF2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1AB5">
              <w:rPr>
                <w:rFonts w:ascii="Arial" w:hAnsi="Arial" w:cs="Arial"/>
                <w:b/>
                <w:color w:val="313131"/>
                <w:shd w:val="clear" w:color="auto" w:fill="FFFFFF"/>
              </w:rPr>
              <w:t>ESC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Electronic Stability Control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(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контроля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устойчивости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) + </w:t>
            </w:r>
            <w:r w:rsidRPr="00821AB5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EBS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Electronic Brake System (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тормозная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грузовика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>)</w:t>
            </w:r>
          </w:p>
        </w:tc>
      </w:tr>
    </w:tbl>
    <w:p w:rsidR="00E41216" w:rsidRPr="00711A73" w:rsidRDefault="00E41216" w:rsidP="00E41216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val="en-US" w:eastAsia="ar-SA"/>
        </w:rPr>
      </w:pPr>
    </w:p>
    <w:p w:rsidR="00E41216" w:rsidRPr="00C71F0C" w:rsidRDefault="00E41216" w:rsidP="00E41216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 xml:space="preserve">Наша компания предоставляет гарантийное и </w:t>
      </w:r>
      <w:proofErr w:type="spellStart"/>
      <w:r w:rsidRPr="00C71F0C">
        <w:rPr>
          <w:rFonts w:ascii="Arial" w:eastAsia="Arial Unicode MS" w:hAnsi="Arial" w:cs="Arial"/>
          <w:kern w:val="2"/>
          <w:lang w:eastAsia="ar-SA"/>
        </w:rPr>
        <w:t>постгарантийное</w:t>
      </w:r>
      <w:proofErr w:type="spellEnd"/>
      <w:r w:rsidRPr="00C71F0C">
        <w:rPr>
          <w:rFonts w:ascii="Arial" w:eastAsia="Arial Unicode MS" w:hAnsi="Arial" w:cs="Arial"/>
          <w:kern w:val="2"/>
          <w:lang w:eastAsia="ar-SA"/>
        </w:rPr>
        <w:t xml:space="preserve"> обслуживание.</w:t>
      </w:r>
    </w:p>
    <w:p w:rsidR="00E41216" w:rsidRPr="00C71F0C" w:rsidRDefault="00E41216" w:rsidP="00E41216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>Имеется выездная сервисная бригада, всё необходимое оборудование для ремонта и технического обслуживания, в том числе диагностическое.</w:t>
      </w:r>
    </w:p>
    <w:p w:rsidR="00E41216" w:rsidRPr="00C71F0C" w:rsidRDefault="00E41216" w:rsidP="00E41216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>Магазин-склад запчастей с большим ассортиментом комплектующих и расходных материалов!!!</w:t>
      </w:r>
    </w:p>
    <w:p w:rsidR="00E41216" w:rsidRDefault="00E41216" w:rsidP="00E41216">
      <w:pPr>
        <w:tabs>
          <w:tab w:val="center" w:pos="4677"/>
        </w:tabs>
        <w:suppressAutoHyphens/>
        <w:autoSpaceDE w:val="0"/>
        <w:spacing w:line="100" w:lineRule="atLeast"/>
        <w:jc w:val="right"/>
        <w:rPr>
          <w:rFonts w:ascii="Arial" w:eastAsia="Calibri" w:hAnsi="Arial" w:cs="Arial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                                                                           </w:t>
      </w:r>
    </w:p>
    <w:p w:rsidR="00E41216" w:rsidRDefault="00E41216" w:rsidP="00CD283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Менеджер отдела продаж грузовых автомобилей:</w:t>
      </w:r>
    </w:p>
    <w:p w:rsidR="00E41216" w:rsidRPr="00D60CC1" w:rsidRDefault="00E41216" w:rsidP="00CD283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kern w:val="2"/>
          <w:sz w:val="24"/>
          <w:szCs w:val="24"/>
          <w:lang w:eastAsia="ar-SA"/>
        </w:rPr>
      </w:pP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Авагян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Вячеслав</w:t>
      </w:r>
    </w:p>
    <w:p w:rsidR="00E41216" w:rsidRDefault="00E41216" w:rsidP="00CD283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+7 (4912) 703 300 </w:t>
      </w: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доб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>. 313</w:t>
      </w:r>
    </w:p>
    <w:p w:rsidR="00E41216" w:rsidRDefault="00E41216" w:rsidP="00CD283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Мобильный 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>+7 (910) 630 60 20</w:t>
      </w:r>
    </w:p>
    <w:p w:rsidR="00E41216" w:rsidRPr="00BB4170" w:rsidRDefault="00E41216" w:rsidP="00CD2833">
      <w:pPr>
        <w:spacing w:after="0" w:line="240" w:lineRule="auto"/>
        <w:rPr>
          <w:lang w:val="en-US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Эл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.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п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очта: </w:t>
      </w:r>
      <w:r>
        <w:rPr>
          <w:rFonts w:ascii="Arial" w:hAnsi="Arial" w:cs="Arial"/>
          <w:sz w:val="24"/>
          <w:szCs w:val="24"/>
          <w:lang w:val="en-US"/>
        </w:rPr>
        <w:t>mail@sinotruk62.ru</w:t>
      </w:r>
    </w:p>
    <w:sectPr w:rsidR="00E41216" w:rsidRPr="00BB4170" w:rsidSect="00E4121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poSLig">
    <w:altName w:val="Times New Roman"/>
    <w:charset w:val="00"/>
    <w:family w:val="auto"/>
    <w:pitch w:val="variable"/>
    <w:sig w:usb0="00000001" w:usb1="100078FB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818B1"/>
    <w:multiLevelType w:val="hybridMultilevel"/>
    <w:tmpl w:val="D158CF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B4170"/>
    <w:rsid w:val="000B7077"/>
    <w:rsid w:val="000D5147"/>
    <w:rsid w:val="000F5492"/>
    <w:rsid w:val="00112E8B"/>
    <w:rsid w:val="00187571"/>
    <w:rsid w:val="002771FF"/>
    <w:rsid w:val="002966C9"/>
    <w:rsid w:val="00461D94"/>
    <w:rsid w:val="005A3102"/>
    <w:rsid w:val="005B57DD"/>
    <w:rsid w:val="005E5449"/>
    <w:rsid w:val="00616C69"/>
    <w:rsid w:val="006F3D5F"/>
    <w:rsid w:val="007A328D"/>
    <w:rsid w:val="00875A23"/>
    <w:rsid w:val="008A4AD7"/>
    <w:rsid w:val="008E5FC6"/>
    <w:rsid w:val="009A27FF"/>
    <w:rsid w:val="00A44EE4"/>
    <w:rsid w:val="00B37E6D"/>
    <w:rsid w:val="00B40184"/>
    <w:rsid w:val="00BA49E9"/>
    <w:rsid w:val="00BB4170"/>
    <w:rsid w:val="00CD2833"/>
    <w:rsid w:val="00D66151"/>
    <w:rsid w:val="00D828AA"/>
    <w:rsid w:val="00D91786"/>
    <w:rsid w:val="00E41216"/>
    <w:rsid w:val="00EB612E"/>
    <w:rsid w:val="00FB1850"/>
    <w:rsid w:val="00FC0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4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41216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E41216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Дмитрий</dc:creator>
  <cp:lastModifiedBy>Zver</cp:lastModifiedBy>
  <cp:revision>26</cp:revision>
  <cp:lastPrinted>2022-07-29T09:32:00Z</cp:lastPrinted>
  <dcterms:created xsi:type="dcterms:W3CDTF">2022-07-19T13:53:00Z</dcterms:created>
  <dcterms:modified xsi:type="dcterms:W3CDTF">2022-08-04T07:17:00Z</dcterms:modified>
</cp:coreProperties>
</file>